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F4" w:rsidRPr="00B56C0B" w:rsidRDefault="003C3AF4" w:rsidP="00B56C0B">
      <w:pPr>
        <w:pBdr>
          <w:bottom w:val="single" w:sz="4" w:space="1" w:color="auto"/>
        </w:pBdr>
        <w:spacing w:before="120" w:after="120" w:line="360" w:lineRule="auto"/>
        <w:rPr>
          <w:rFonts w:ascii="Arial" w:hAnsi="Arial" w:cs="Arial"/>
          <w:b/>
          <w:color w:val="00B0F0"/>
          <w:sz w:val="28"/>
          <w:szCs w:val="28"/>
          <w:lang w:val="en-US"/>
        </w:rPr>
      </w:pPr>
      <w:bookmarkStart w:id="0" w:name="_GoBack"/>
      <w:bookmarkEnd w:id="0"/>
      <w:r w:rsidRPr="00B56C0B">
        <w:rPr>
          <w:rFonts w:ascii="Arial" w:hAnsi="Arial" w:cs="Arial"/>
          <w:b/>
          <w:color w:val="00B0F0"/>
          <w:sz w:val="28"/>
          <w:szCs w:val="28"/>
          <w:lang w:val="en-US"/>
        </w:rPr>
        <w:t>Appendix 4: Policy template</w:t>
      </w:r>
    </w:p>
    <w:p w:rsidR="00DC5E53" w:rsidRPr="00486830" w:rsidRDefault="00486830" w:rsidP="003C3AF4">
      <w:pPr>
        <w:spacing w:before="120" w:after="120" w:line="300" w:lineRule="atLeast"/>
        <w:rPr>
          <w:b/>
          <w:lang w:val="en-US"/>
        </w:rPr>
      </w:pPr>
      <w:r>
        <w:rPr>
          <w:b/>
          <w:lang w:val="en-US"/>
        </w:rPr>
        <w:t>Organisation N</w:t>
      </w:r>
      <w:r w:rsidR="003C3AF4" w:rsidRPr="00486830">
        <w:rPr>
          <w:b/>
          <w:lang w:val="en-US"/>
        </w:rPr>
        <w:t>ame</w:t>
      </w:r>
      <w:r>
        <w:rPr>
          <w:b/>
          <w:lang w:val="en-US"/>
        </w:rPr>
        <w:t>:</w:t>
      </w:r>
    </w:p>
    <w:p w:rsidR="003C3AF4" w:rsidRPr="00486830" w:rsidRDefault="003C3AF4" w:rsidP="003C3AF4">
      <w:pPr>
        <w:spacing w:before="120" w:after="120" w:line="300" w:lineRule="atLeast"/>
        <w:rPr>
          <w:b/>
          <w:lang w:val="en-US"/>
        </w:rPr>
      </w:pPr>
      <w:r w:rsidRPr="00486830">
        <w:rPr>
          <w:b/>
          <w:lang w:val="en-US"/>
        </w:rPr>
        <w:t>Type of Sport</w:t>
      </w:r>
      <w:r w:rsidR="00486830">
        <w:rPr>
          <w:b/>
          <w:lang w:val="en-US"/>
        </w:rPr>
        <w:t>:</w:t>
      </w:r>
    </w:p>
    <w:p w:rsidR="003C3AF4" w:rsidRDefault="003C3AF4" w:rsidP="003C3AF4">
      <w:pPr>
        <w:spacing w:before="120" w:after="120" w:line="300" w:lineRule="atLeast"/>
        <w:rPr>
          <w:b/>
          <w:lang w:val="en-US"/>
        </w:rPr>
      </w:pPr>
      <w:r w:rsidRPr="00486830">
        <w:rPr>
          <w:b/>
          <w:lang w:val="en-US"/>
        </w:rPr>
        <w:t xml:space="preserve">Date of </w:t>
      </w:r>
      <w:r w:rsidR="00486830" w:rsidRPr="00486830">
        <w:rPr>
          <w:b/>
          <w:lang w:val="en-US"/>
        </w:rPr>
        <w:t>Policy</w:t>
      </w:r>
      <w:r w:rsidR="00486830">
        <w:rPr>
          <w:b/>
          <w:lang w:val="en-US"/>
        </w:rPr>
        <w:t>:</w:t>
      </w:r>
    </w:p>
    <w:p w:rsidR="00486830" w:rsidRDefault="00486830" w:rsidP="004B55BC">
      <w:pPr>
        <w:pBdr>
          <w:bottom w:val="single" w:sz="4" w:space="1" w:color="auto"/>
        </w:pBdr>
        <w:spacing w:before="240" w:after="120" w:line="300" w:lineRule="atLeast"/>
        <w:rPr>
          <w:b/>
          <w:lang w:val="en-US"/>
        </w:rPr>
      </w:pPr>
      <w:r>
        <w:rPr>
          <w:b/>
          <w:lang w:val="en-US"/>
        </w:rPr>
        <w:t xml:space="preserve">Policy Statement </w:t>
      </w:r>
    </w:p>
    <w:p w:rsidR="00486830" w:rsidRDefault="00FC1F15" w:rsidP="003C3AF4">
      <w:pPr>
        <w:spacing w:before="120" w:after="120" w:line="300" w:lineRule="atLeast"/>
        <w:rPr>
          <w:lang w:val="en-US"/>
        </w:rPr>
      </w:pPr>
      <w:r>
        <w:rPr>
          <w:lang w:val="en-US"/>
        </w:rPr>
        <w:t>[Reference p</w:t>
      </w:r>
      <w:r w:rsidR="00486830" w:rsidRPr="00486830">
        <w:rPr>
          <w:lang w:val="en-US"/>
        </w:rPr>
        <w:t xml:space="preserve"> 15]</w:t>
      </w:r>
    </w:p>
    <w:p w:rsidR="00486830" w:rsidRPr="00486830" w:rsidRDefault="00486830" w:rsidP="00486830">
      <w:pPr>
        <w:spacing w:before="120" w:after="120" w:line="300" w:lineRule="atLeast"/>
        <w:rPr>
          <w:rFonts w:eastAsia="Calibri" w:cstheme="minorHAnsi"/>
          <w:i/>
          <w:szCs w:val="20"/>
          <w:lang w:val="en-GB"/>
        </w:rPr>
      </w:pPr>
      <w:r w:rsidRPr="00486830">
        <w:rPr>
          <w:rFonts w:eastAsia="Calibri" w:cstheme="minorHAnsi"/>
          <w:i/>
          <w:szCs w:val="20"/>
          <w:lang w:val="en-GB"/>
        </w:rPr>
        <w:t>“[Organisation name] is fully committed to safeguarding the welfare of all children in its care. We recognise the responsibility to promote safe practice and to protect children from harm and exploitation while participating in our activities.</w:t>
      </w:r>
    </w:p>
    <w:p w:rsidR="00486830" w:rsidRPr="00486830" w:rsidRDefault="00486830" w:rsidP="00486830">
      <w:pPr>
        <w:spacing w:before="120" w:after="120" w:line="300" w:lineRule="atLeast"/>
        <w:rPr>
          <w:rFonts w:eastAsia="Calibri" w:cstheme="minorHAnsi"/>
          <w:i/>
          <w:szCs w:val="20"/>
          <w:lang w:val="en-GB"/>
        </w:rPr>
      </w:pPr>
      <w:r w:rsidRPr="00486830">
        <w:rPr>
          <w:rFonts w:eastAsia="Calibri" w:cstheme="minorHAnsi"/>
          <w:i/>
          <w:szCs w:val="20"/>
          <w:lang w:val="en-GB"/>
        </w:rPr>
        <w:t>For the purposes of this policy and associated procedures, a child is recognised as someone under the age of 18 years.”</w:t>
      </w:r>
    </w:p>
    <w:p w:rsidR="003C3AF4" w:rsidRDefault="00486830" w:rsidP="004B55BC">
      <w:pPr>
        <w:pBdr>
          <w:bottom w:val="single" w:sz="4" w:space="1" w:color="auto"/>
        </w:pBdr>
        <w:spacing w:before="240" w:after="120" w:line="300" w:lineRule="atLeast"/>
        <w:rPr>
          <w:b/>
          <w:lang w:val="en-US"/>
        </w:rPr>
      </w:pPr>
      <w:r>
        <w:rPr>
          <w:b/>
          <w:lang w:val="en-US"/>
        </w:rPr>
        <w:t>Policy P</w:t>
      </w:r>
      <w:r w:rsidRPr="00486830">
        <w:rPr>
          <w:b/>
          <w:lang w:val="en-US"/>
        </w:rPr>
        <w:t>rinciples</w:t>
      </w:r>
    </w:p>
    <w:p w:rsidR="00486830" w:rsidRDefault="00486830" w:rsidP="00486830">
      <w:pPr>
        <w:spacing w:before="120" w:after="120" w:line="300" w:lineRule="atLeast"/>
        <w:rPr>
          <w:lang w:val="en-US"/>
        </w:rPr>
      </w:pPr>
      <w:r w:rsidRPr="00486830">
        <w:rPr>
          <w:lang w:val="en-US"/>
        </w:rPr>
        <w:t>[Reference p 15]</w:t>
      </w:r>
    </w:p>
    <w:p w:rsidR="00486830" w:rsidRPr="00486830" w:rsidRDefault="00486830" w:rsidP="00486830">
      <w:pPr>
        <w:spacing w:before="120" w:after="120" w:line="300" w:lineRule="atLeast"/>
        <w:rPr>
          <w:lang w:val="en-US"/>
        </w:rPr>
      </w:pPr>
      <w:r w:rsidRPr="00486830">
        <w:rPr>
          <w:lang w:val="en-US"/>
        </w:rPr>
        <w:t>In implementing this policy we are committed to the following principles:</w:t>
      </w:r>
    </w:p>
    <w:p w:rsidR="00486830" w:rsidRPr="00486830" w:rsidRDefault="00486830" w:rsidP="00486830">
      <w:pPr>
        <w:pStyle w:val="ListParagraph"/>
        <w:numPr>
          <w:ilvl w:val="0"/>
          <w:numId w:val="36"/>
        </w:numPr>
        <w:spacing w:before="120" w:after="120" w:line="300" w:lineRule="atLeast"/>
        <w:ind w:left="851" w:hanging="567"/>
        <w:rPr>
          <w:lang w:val="en-US"/>
        </w:rPr>
      </w:pPr>
      <w:r w:rsidRPr="00486830">
        <w:rPr>
          <w:lang w:val="en-US"/>
        </w:rPr>
        <w:t xml:space="preserve">  </w:t>
      </w:r>
    </w:p>
    <w:p w:rsidR="00486830" w:rsidRPr="00486830" w:rsidRDefault="00486830" w:rsidP="00486830">
      <w:pPr>
        <w:pStyle w:val="ListParagraph"/>
        <w:numPr>
          <w:ilvl w:val="0"/>
          <w:numId w:val="36"/>
        </w:numPr>
        <w:spacing w:before="120" w:after="120" w:line="300" w:lineRule="atLeast"/>
        <w:ind w:left="851" w:hanging="567"/>
        <w:rPr>
          <w:lang w:val="en-US"/>
        </w:rPr>
      </w:pPr>
      <w:r w:rsidRPr="00486830">
        <w:rPr>
          <w:lang w:val="en-US"/>
        </w:rPr>
        <w:t xml:space="preserve">   </w:t>
      </w:r>
    </w:p>
    <w:p w:rsidR="00486830" w:rsidRPr="00486830" w:rsidRDefault="00486830" w:rsidP="00486830">
      <w:pPr>
        <w:pStyle w:val="ListParagraph"/>
        <w:numPr>
          <w:ilvl w:val="0"/>
          <w:numId w:val="36"/>
        </w:numPr>
        <w:spacing w:before="120" w:after="120" w:line="300" w:lineRule="atLeast"/>
        <w:ind w:left="851" w:hanging="567"/>
        <w:rPr>
          <w:lang w:val="en-US"/>
        </w:rPr>
      </w:pPr>
      <w:r w:rsidRPr="00486830">
        <w:rPr>
          <w:lang w:val="en-US"/>
        </w:rPr>
        <w:t xml:space="preserve">  </w:t>
      </w:r>
    </w:p>
    <w:p w:rsidR="00486830" w:rsidRPr="00486830" w:rsidRDefault="00486830" w:rsidP="00486830">
      <w:pPr>
        <w:pStyle w:val="ListParagraph"/>
        <w:numPr>
          <w:ilvl w:val="0"/>
          <w:numId w:val="36"/>
        </w:numPr>
        <w:spacing w:before="120" w:after="120" w:line="300" w:lineRule="atLeast"/>
        <w:ind w:left="851" w:hanging="567"/>
        <w:rPr>
          <w:lang w:val="en-US"/>
        </w:rPr>
      </w:pPr>
      <w:r w:rsidRPr="00486830">
        <w:rPr>
          <w:lang w:val="en-US"/>
        </w:rPr>
        <w:t xml:space="preserve">  </w:t>
      </w:r>
    </w:p>
    <w:p w:rsidR="00486830" w:rsidRPr="00486830" w:rsidRDefault="00486830" w:rsidP="00486830">
      <w:pPr>
        <w:pStyle w:val="ListParagraph"/>
        <w:numPr>
          <w:ilvl w:val="0"/>
          <w:numId w:val="36"/>
        </w:numPr>
        <w:spacing w:before="120" w:after="120" w:line="300" w:lineRule="atLeast"/>
        <w:ind w:left="851" w:hanging="567"/>
        <w:rPr>
          <w:b/>
          <w:lang w:val="en-US"/>
        </w:rPr>
      </w:pPr>
    </w:p>
    <w:p w:rsidR="00486830" w:rsidRDefault="00486830" w:rsidP="004B55BC">
      <w:pPr>
        <w:pBdr>
          <w:bottom w:val="single" w:sz="4" w:space="1" w:color="auto"/>
        </w:pBdr>
        <w:spacing w:before="240" w:after="120" w:line="300" w:lineRule="atLeast"/>
        <w:rPr>
          <w:b/>
          <w:lang w:val="en-US"/>
        </w:rPr>
      </w:pPr>
      <w:r>
        <w:rPr>
          <w:b/>
          <w:lang w:val="en-US"/>
        </w:rPr>
        <w:t>Policy Objectives</w:t>
      </w:r>
    </w:p>
    <w:p w:rsidR="00486830" w:rsidRDefault="00486830" w:rsidP="00486830">
      <w:pPr>
        <w:spacing w:before="120" w:after="120" w:line="300" w:lineRule="atLeast"/>
        <w:rPr>
          <w:lang w:val="en-US"/>
        </w:rPr>
      </w:pPr>
      <w:r w:rsidRPr="00486830">
        <w:rPr>
          <w:lang w:val="en-US"/>
        </w:rPr>
        <w:t>[Reference pp 15 and 16]</w:t>
      </w:r>
    </w:p>
    <w:p w:rsidR="00DC5E53" w:rsidRDefault="00486830" w:rsidP="003C3AF4">
      <w:pPr>
        <w:spacing w:before="120" w:after="120" w:line="300" w:lineRule="atLeast"/>
        <w:rPr>
          <w:lang w:val="en-US"/>
        </w:rPr>
      </w:pPr>
      <w:r>
        <w:rPr>
          <w:lang w:val="en-US"/>
        </w:rPr>
        <w:t>The aim of this policy is to:</w:t>
      </w:r>
    </w:p>
    <w:p w:rsidR="00486830" w:rsidRDefault="00486830" w:rsidP="00486830">
      <w:pPr>
        <w:pStyle w:val="ListParagraph"/>
        <w:numPr>
          <w:ilvl w:val="0"/>
          <w:numId w:val="37"/>
        </w:numPr>
        <w:spacing w:before="120" w:after="120" w:line="300" w:lineRule="atLeast"/>
        <w:ind w:left="851" w:hanging="567"/>
        <w:rPr>
          <w:lang w:val="en-US"/>
        </w:rPr>
      </w:pPr>
      <w:r>
        <w:rPr>
          <w:lang w:val="en-US"/>
        </w:rPr>
        <w:t xml:space="preserve"> </w:t>
      </w:r>
    </w:p>
    <w:p w:rsidR="00486830" w:rsidRDefault="00486830" w:rsidP="00486830">
      <w:pPr>
        <w:pStyle w:val="ListParagraph"/>
        <w:numPr>
          <w:ilvl w:val="0"/>
          <w:numId w:val="37"/>
        </w:numPr>
        <w:spacing w:before="120" w:after="120" w:line="300" w:lineRule="atLeast"/>
        <w:ind w:left="851" w:hanging="567"/>
        <w:rPr>
          <w:lang w:val="en-US"/>
        </w:rPr>
      </w:pPr>
      <w:r>
        <w:rPr>
          <w:lang w:val="en-US"/>
        </w:rPr>
        <w:t xml:space="preserve"> </w:t>
      </w:r>
    </w:p>
    <w:p w:rsidR="00486830" w:rsidRDefault="00486830" w:rsidP="00486830">
      <w:pPr>
        <w:pStyle w:val="ListParagraph"/>
        <w:numPr>
          <w:ilvl w:val="0"/>
          <w:numId w:val="37"/>
        </w:numPr>
        <w:spacing w:before="120" w:after="120" w:line="300" w:lineRule="atLeast"/>
        <w:ind w:left="851" w:hanging="567"/>
        <w:rPr>
          <w:lang w:val="en-US"/>
        </w:rPr>
      </w:pPr>
      <w:r>
        <w:rPr>
          <w:lang w:val="en-US"/>
        </w:rPr>
        <w:t xml:space="preserve"> </w:t>
      </w:r>
    </w:p>
    <w:p w:rsidR="00486830" w:rsidRDefault="00486830" w:rsidP="00486830">
      <w:pPr>
        <w:pStyle w:val="ListParagraph"/>
        <w:numPr>
          <w:ilvl w:val="0"/>
          <w:numId w:val="37"/>
        </w:numPr>
        <w:spacing w:before="120" w:after="120" w:line="300" w:lineRule="atLeast"/>
        <w:ind w:left="851" w:hanging="567"/>
        <w:rPr>
          <w:lang w:val="en-US"/>
        </w:rPr>
      </w:pPr>
      <w:r>
        <w:rPr>
          <w:lang w:val="en-US"/>
        </w:rPr>
        <w:t xml:space="preserve"> </w:t>
      </w:r>
    </w:p>
    <w:p w:rsidR="00486830" w:rsidRDefault="00486830" w:rsidP="00486830">
      <w:pPr>
        <w:pStyle w:val="ListParagraph"/>
        <w:numPr>
          <w:ilvl w:val="0"/>
          <w:numId w:val="37"/>
        </w:numPr>
        <w:spacing w:before="120" w:after="120" w:line="300" w:lineRule="atLeast"/>
        <w:ind w:left="851" w:hanging="567"/>
        <w:rPr>
          <w:lang w:val="en-US"/>
        </w:rPr>
      </w:pPr>
      <w:r>
        <w:rPr>
          <w:lang w:val="en-US"/>
        </w:rPr>
        <w:t xml:space="preserve"> </w:t>
      </w:r>
    </w:p>
    <w:p w:rsidR="00486830" w:rsidRPr="00486830" w:rsidRDefault="00486830" w:rsidP="004B55BC">
      <w:pPr>
        <w:pBdr>
          <w:bottom w:val="single" w:sz="4" w:space="1" w:color="auto"/>
        </w:pBdr>
        <w:spacing w:before="240" w:after="120" w:line="300" w:lineRule="atLeast"/>
        <w:rPr>
          <w:b/>
          <w:lang w:val="en-US"/>
        </w:rPr>
      </w:pPr>
      <w:r w:rsidRPr="00486830">
        <w:rPr>
          <w:b/>
          <w:lang w:val="en-US"/>
        </w:rPr>
        <w:t xml:space="preserve">Code of </w:t>
      </w:r>
      <w:r w:rsidR="00FC1F15">
        <w:rPr>
          <w:b/>
          <w:lang w:val="en-US"/>
        </w:rPr>
        <w:t xml:space="preserve">Behaviour / </w:t>
      </w:r>
      <w:r w:rsidRPr="00486830">
        <w:rPr>
          <w:b/>
          <w:lang w:val="en-US"/>
        </w:rPr>
        <w:t>Conduct</w:t>
      </w:r>
    </w:p>
    <w:p w:rsidR="0070109F" w:rsidRDefault="00486830" w:rsidP="003C3AF4">
      <w:pPr>
        <w:spacing w:before="120" w:after="120" w:line="300" w:lineRule="atLeast"/>
        <w:rPr>
          <w:lang w:val="en-US"/>
        </w:rPr>
      </w:pPr>
      <w:r>
        <w:rPr>
          <w:lang w:val="en-US"/>
        </w:rPr>
        <w:t xml:space="preserve">[Insert your organisation’s Code of </w:t>
      </w:r>
      <w:r w:rsidR="00FC1F15">
        <w:rPr>
          <w:lang w:val="en-US"/>
        </w:rPr>
        <w:t xml:space="preserve">Behaviour / </w:t>
      </w:r>
      <w:r>
        <w:rPr>
          <w:lang w:val="en-US"/>
        </w:rPr>
        <w:t>Conduct here]</w:t>
      </w:r>
    </w:p>
    <w:p w:rsidR="0070109F" w:rsidRDefault="0070109F" w:rsidP="003C3AF4">
      <w:pPr>
        <w:spacing w:before="120" w:after="120" w:line="300" w:lineRule="atLeast"/>
        <w:rPr>
          <w:lang w:val="en-US"/>
        </w:rPr>
      </w:pPr>
      <w:r>
        <w:rPr>
          <w:lang w:val="en-US"/>
        </w:rPr>
        <w:t>This section should set out:</w:t>
      </w:r>
    </w:p>
    <w:p w:rsidR="0070109F" w:rsidRDefault="0070109F" w:rsidP="0070109F">
      <w:pPr>
        <w:pStyle w:val="ListParagraph"/>
        <w:numPr>
          <w:ilvl w:val="0"/>
          <w:numId w:val="38"/>
        </w:numPr>
        <w:spacing w:before="120" w:after="120" w:line="300" w:lineRule="atLeast"/>
        <w:rPr>
          <w:lang w:val="en-US"/>
        </w:rPr>
      </w:pPr>
      <w:r w:rsidRPr="0070109F">
        <w:rPr>
          <w:lang w:val="en-US"/>
        </w:rPr>
        <w:t>Good practices to be complied with</w:t>
      </w:r>
    </w:p>
    <w:p w:rsidR="0070109F" w:rsidRDefault="0070109F" w:rsidP="0070109F">
      <w:pPr>
        <w:pStyle w:val="ListParagraph"/>
        <w:numPr>
          <w:ilvl w:val="0"/>
          <w:numId w:val="38"/>
        </w:numPr>
        <w:spacing w:before="120" w:after="120" w:line="300" w:lineRule="atLeast"/>
        <w:rPr>
          <w:lang w:val="en-US"/>
        </w:rPr>
      </w:pPr>
      <w:r>
        <w:rPr>
          <w:lang w:val="en-US"/>
        </w:rPr>
        <w:t>Poor practices to be avoided</w:t>
      </w:r>
    </w:p>
    <w:p w:rsidR="0070109F" w:rsidRDefault="0070109F" w:rsidP="0070109F">
      <w:pPr>
        <w:spacing w:before="120" w:after="120" w:line="300" w:lineRule="atLeast"/>
        <w:rPr>
          <w:lang w:val="en-US"/>
        </w:rPr>
      </w:pPr>
      <w:r>
        <w:rPr>
          <w:lang w:val="en-US"/>
        </w:rPr>
        <w:t>[Reference pp 19 and 20]</w:t>
      </w:r>
    </w:p>
    <w:p w:rsidR="0070109F" w:rsidRDefault="0070109F" w:rsidP="0070109F">
      <w:pPr>
        <w:spacing w:before="120" w:after="120" w:line="300" w:lineRule="atLeast"/>
        <w:rPr>
          <w:lang w:val="en-US"/>
        </w:rPr>
      </w:pPr>
    </w:p>
    <w:p w:rsidR="0070109F" w:rsidRDefault="0070109F" w:rsidP="004B55BC">
      <w:pPr>
        <w:pBdr>
          <w:bottom w:val="single" w:sz="4" w:space="1" w:color="auto"/>
        </w:pBdr>
        <w:spacing w:before="240" w:after="120" w:line="300" w:lineRule="atLeast"/>
        <w:rPr>
          <w:b/>
          <w:lang w:val="en-US"/>
        </w:rPr>
      </w:pPr>
      <w:r w:rsidRPr="0070109F">
        <w:rPr>
          <w:b/>
          <w:lang w:val="en-US"/>
        </w:rPr>
        <w:lastRenderedPageBreak/>
        <w:t xml:space="preserve">Recruitment </w:t>
      </w:r>
      <w:r>
        <w:rPr>
          <w:b/>
          <w:lang w:val="en-US"/>
        </w:rPr>
        <w:t xml:space="preserve">and Training </w:t>
      </w:r>
      <w:r w:rsidRPr="0070109F">
        <w:rPr>
          <w:b/>
          <w:lang w:val="en-US"/>
        </w:rPr>
        <w:t>Processes for Staff and Volunteers</w:t>
      </w:r>
    </w:p>
    <w:p w:rsidR="001901ED" w:rsidRDefault="001901ED" w:rsidP="0070109F">
      <w:pPr>
        <w:spacing w:before="120" w:after="120" w:line="300" w:lineRule="atLeast"/>
        <w:rPr>
          <w:lang w:val="en-US"/>
        </w:rPr>
      </w:pPr>
      <w:r>
        <w:rPr>
          <w:lang w:val="en-US"/>
        </w:rPr>
        <w:t>[Reference pp 16 and 17]</w:t>
      </w:r>
    </w:p>
    <w:p w:rsidR="0070109F" w:rsidRDefault="0070109F" w:rsidP="0070109F">
      <w:pPr>
        <w:spacing w:before="120" w:after="120" w:line="300" w:lineRule="atLeast"/>
        <w:rPr>
          <w:lang w:val="en-US"/>
        </w:rPr>
      </w:pPr>
      <w:r w:rsidRPr="0070109F">
        <w:rPr>
          <w:lang w:val="en-US"/>
        </w:rPr>
        <w:t>It is important that the best effort is made to ensure that appropriate people are working with children in our sport</w:t>
      </w:r>
      <w:r>
        <w:rPr>
          <w:lang w:val="en-US"/>
        </w:rPr>
        <w:t>.</w:t>
      </w:r>
    </w:p>
    <w:p w:rsidR="0070109F" w:rsidRDefault="0070109F" w:rsidP="0070109F">
      <w:pPr>
        <w:pStyle w:val="ListParagraph"/>
        <w:numPr>
          <w:ilvl w:val="0"/>
          <w:numId w:val="39"/>
        </w:numPr>
        <w:spacing w:before="120" w:after="120" w:line="300" w:lineRule="atLeast"/>
        <w:ind w:left="851" w:hanging="567"/>
        <w:rPr>
          <w:lang w:val="en-US"/>
        </w:rPr>
      </w:pPr>
      <w:r w:rsidRPr="0070109F">
        <w:rPr>
          <w:lang w:val="en-US"/>
        </w:rPr>
        <w:t xml:space="preserve">Outline your </w:t>
      </w:r>
      <w:r w:rsidRPr="0070109F">
        <w:rPr>
          <w:i/>
          <w:lang w:val="en-US"/>
        </w:rPr>
        <w:t>recruitment process</w:t>
      </w:r>
      <w:r>
        <w:rPr>
          <w:lang w:val="en-US"/>
        </w:rPr>
        <w:t xml:space="preserve"> and include:</w:t>
      </w:r>
    </w:p>
    <w:p w:rsidR="0070109F" w:rsidRDefault="00FC1F15" w:rsidP="0070109F">
      <w:pPr>
        <w:pStyle w:val="ListParagraph"/>
        <w:numPr>
          <w:ilvl w:val="1"/>
          <w:numId w:val="39"/>
        </w:numPr>
        <w:spacing w:before="120" w:after="120" w:line="300" w:lineRule="atLeast"/>
        <w:rPr>
          <w:lang w:val="en-US"/>
        </w:rPr>
      </w:pPr>
      <w:r>
        <w:rPr>
          <w:lang w:val="en-US"/>
        </w:rPr>
        <w:t>c</w:t>
      </w:r>
      <w:r w:rsidR="0070109F">
        <w:rPr>
          <w:lang w:val="en-US"/>
        </w:rPr>
        <w:t>reating role descriptions</w:t>
      </w:r>
    </w:p>
    <w:p w:rsidR="0070109F" w:rsidRDefault="00FC1F15" w:rsidP="0070109F">
      <w:pPr>
        <w:pStyle w:val="ListParagraph"/>
        <w:numPr>
          <w:ilvl w:val="1"/>
          <w:numId w:val="39"/>
        </w:numPr>
        <w:spacing w:before="120" w:after="120" w:line="300" w:lineRule="atLeast"/>
        <w:rPr>
          <w:lang w:val="en-US"/>
        </w:rPr>
      </w:pPr>
      <w:r>
        <w:rPr>
          <w:lang w:val="en-US"/>
        </w:rPr>
        <w:t>f</w:t>
      </w:r>
      <w:r w:rsidR="0070109F">
        <w:rPr>
          <w:lang w:val="en-US"/>
        </w:rPr>
        <w:t>ollow up on referees</w:t>
      </w:r>
    </w:p>
    <w:p w:rsidR="0070109F" w:rsidRDefault="00FC1F15" w:rsidP="0070109F">
      <w:pPr>
        <w:pStyle w:val="ListParagraph"/>
        <w:numPr>
          <w:ilvl w:val="1"/>
          <w:numId w:val="39"/>
        </w:numPr>
        <w:spacing w:before="120" w:after="120" w:line="300" w:lineRule="atLeast"/>
        <w:rPr>
          <w:lang w:val="en-US"/>
        </w:rPr>
      </w:pPr>
      <w:r>
        <w:rPr>
          <w:lang w:val="en-US"/>
        </w:rPr>
        <w:t>i</w:t>
      </w:r>
      <w:r w:rsidR="0070109F">
        <w:rPr>
          <w:lang w:val="en-US"/>
        </w:rPr>
        <w:t>nterviewing candidates</w:t>
      </w:r>
    </w:p>
    <w:p w:rsidR="0070109F" w:rsidRDefault="00FC1F15" w:rsidP="0070109F">
      <w:pPr>
        <w:pStyle w:val="ListParagraph"/>
        <w:numPr>
          <w:ilvl w:val="1"/>
          <w:numId w:val="39"/>
        </w:numPr>
        <w:spacing w:before="120" w:after="120" w:line="300" w:lineRule="atLeast"/>
        <w:contextualSpacing w:val="0"/>
        <w:rPr>
          <w:lang w:val="en-US"/>
        </w:rPr>
      </w:pPr>
      <w:r>
        <w:rPr>
          <w:lang w:val="en-US"/>
        </w:rPr>
        <w:t>s</w:t>
      </w:r>
      <w:r w:rsidR="0070109F">
        <w:rPr>
          <w:lang w:val="en-US"/>
        </w:rPr>
        <w:t>creening  applicants</w:t>
      </w:r>
    </w:p>
    <w:p w:rsidR="0070109F" w:rsidRPr="0070109F" w:rsidRDefault="0070109F" w:rsidP="0070109F">
      <w:pPr>
        <w:pStyle w:val="ListParagraph"/>
        <w:numPr>
          <w:ilvl w:val="0"/>
          <w:numId w:val="39"/>
        </w:numPr>
        <w:spacing w:before="120" w:after="120" w:line="300" w:lineRule="atLeast"/>
        <w:ind w:left="851" w:hanging="567"/>
        <w:contextualSpacing w:val="0"/>
        <w:rPr>
          <w:i/>
          <w:lang w:val="en-US"/>
        </w:rPr>
      </w:pPr>
      <w:r w:rsidRPr="0070109F">
        <w:rPr>
          <w:i/>
          <w:lang w:val="en-US"/>
        </w:rPr>
        <w:t>Outline of Roles and Responsibilities of Different Positions</w:t>
      </w:r>
    </w:p>
    <w:p w:rsidR="0070109F" w:rsidRDefault="0070109F" w:rsidP="0070109F">
      <w:pPr>
        <w:pStyle w:val="ListParagraph"/>
        <w:spacing w:before="120" w:after="120" w:line="300" w:lineRule="atLeast"/>
        <w:ind w:left="851"/>
        <w:contextualSpacing w:val="0"/>
        <w:rPr>
          <w:lang w:val="en-US"/>
        </w:rPr>
      </w:pPr>
      <w:r>
        <w:rPr>
          <w:lang w:val="en-US"/>
        </w:rPr>
        <w:t>This section should set out any particular roles within th</w:t>
      </w:r>
      <w:r w:rsidR="00FC1F15">
        <w:rPr>
          <w:lang w:val="en-US"/>
        </w:rPr>
        <w:t>e organisation such as a Child Protection O</w:t>
      </w:r>
      <w:r>
        <w:rPr>
          <w:lang w:val="en-US"/>
        </w:rPr>
        <w:t>fficer (CPO)</w:t>
      </w:r>
    </w:p>
    <w:p w:rsidR="0070109F" w:rsidRDefault="0070109F" w:rsidP="0070109F">
      <w:pPr>
        <w:pStyle w:val="ListParagraph"/>
        <w:numPr>
          <w:ilvl w:val="0"/>
          <w:numId w:val="39"/>
        </w:numPr>
        <w:spacing w:before="120" w:after="120" w:line="300" w:lineRule="atLeast"/>
        <w:ind w:left="851" w:hanging="567"/>
        <w:contextualSpacing w:val="0"/>
        <w:rPr>
          <w:i/>
          <w:lang w:val="en-US"/>
        </w:rPr>
      </w:pPr>
      <w:r w:rsidRPr="001901ED">
        <w:rPr>
          <w:i/>
          <w:lang w:val="en-US"/>
        </w:rPr>
        <w:t>Requirements for Education and Training of Staff and Volunteers</w:t>
      </w:r>
    </w:p>
    <w:p w:rsidR="001901ED" w:rsidRDefault="001901ED" w:rsidP="001901ED">
      <w:pPr>
        <w:pStyle w:val="ListParagraph"/>
        <w:spacing w:before="120" w:after="120" w:line="300" w:lineRule="atLeast"/>
        <w:ind w:left="851"/>
        <w:contextualSpacing w:val="0"/>
        <w:rPr>
          <w:lang w:val="en-US"/>
        </w:rPr>
      </w:pPr>
      <w:r w:rsidRPr="001901ED">
        <w:rPr>
          <w:lang w:val="en-US"/>
        </w:rPr>
        <w:t>I</w:t>
      </w:r>
      <w:r>
        <w:rPr>
          <w:lang w:val="en-US"/>
        </w:rPr>
        <w:t>n</w:t>
      </w:r>
      <w:r w:rsidRPr="001901ED">
        <w:rPr>
          <w:lang w:val="en-US"/>
        </w:rPr>
        <w:t xml:space="preserve"> addition to </w:t>
      </w:r>
      <w:r>
        <w:rPr>
          <w:lang w:val="en-US"/>
        </w:rPr>
        <w:t>the pre-selection checks, the child protection process should include subsequent monitoring and training of staff and volunteer in order to:</w:t>
      </w:r>
    </w:p>
    <w:p w:rsidR="001901ED" w:rsidRDefault="001901ED" w:rsidP="001901ED">
      <w:pPr>
        <w:pStyle w:val="ListParagraph"/>
        <w:numPr>
          <w:ilvl w:val="0"/>
          <w:numId w:val="40"/>
        </w:numPr>
        <w:spacing w:after="0" w:line="300" w:lineRule="atLeast"/>
        <w:ind w:left="1570" w:hanging="357"/>
        <w:contextualSpacing w:val="0"/>
        <w:rPr>
          <w:lang w:val="en-US"/>
        </w:rPr>
      </w:pPr>
      <w:r>
        <w:rPr>
          <w:lang w:val="en-US"/>
        </w:rPr>
        <w:t>ensure that staff and volunteers are working safely and effectively with children</w:t>
      </w:r>
    </w:p>
    <w:p w:rsidR="001901ED" w:rsidRDefault="001901ED" w:rsidP="001901ED">
      <w:pPr>
        <w:pStyle w:val="ListParagraph"/>
        <w:numPr>
          <w:ilvl w:val="0"/>
          <w:numId w:val="40"/>
        </w:numPr>
        <w:spacing w:after="0" w:line="300" w:lineRule="atLeast"/>
        <w:ind w:left="1570" w:hanging="357"/>
        <w:contextualSpacing w:val="0"/>
        <w:rPr>
          <w:lang w:val="en-US"/>
        </w:rPr>
      </w:pPr>
      <w:r>
        <w:rPr>
          <w:lang w:val="en-US"/>
        </w:rPr>
        <w:t>identify and respond to any unacceptable behaviour or practices of staff and volunteers</w:t>
      </w:r>
    </w:p>
    <w:p w:rsidR="001901ED" w:rsidRDefault="001901ED" w:rsidP="001901ED">
      <w:pPr>
        <w:pStyle w:val="ListParagraph"/>
        <w:numPr>
          <w:ilvl w:val="0"/>
          <w:numId w:val="40"/>
        </w:numPr>
        <w:spacing w:after="0" w:line="300" w:lineRule="atLeast"/>
        <w:ind w:left="1570" w:hanging="357"/>
        <w:contextualSpacing w:val="0"/>
        <w:rPr>
          <w:lang w:val="en-US"/>
        </w:rPr>
      </w:pPr>
      <w:r>
        <w:rPr>
          <w:lang w:val="en-US"/>
        </w:rPr>
        <w:t xml:space="preserve">enable staff and volunteers to analyse their own behaviour and practices against the Code of </w:t>
      </w:r>
      <w:r w:rsidR="00FC1F15">
        <w:rPr>
          <w:lang w:val="en-US"/>
        </w:rPr>
        <w:t xml:space="preserve">Behaviour / </w:t>
      </w:r>
      <w:r>
        <w:rPr>
          <w:lang w:val="en-US"/>
        </w:rPr>
        <w:t>Conduct so as to minimise the risk of allegations or complaints against that person</w:t>
      </w:r>
    </w:p>
    <w:p w:rsidR="001901ED" w:rsidRPr="001901ED" w:rsidRDefault="001901ED" w:rsidP="001901ED">
      <w:pPr>
        <w:pStyle w:val="ListParagraph"/>
        <w:numPr>
          <w:ilvl w:val="0"/>
          <w:numId w:val="40"/>
        </w:numPr>
        <w:spacing w:after="0" w:line="300" w:lineRule="atLeast"/>
        <w:ind w:left="1570" w:hanging="357"/>
        <w:contextualSpacing w:val="0"/>
        <w:rPr>
          <w:lang w:val="en-US"/>
        </w:rPr>
      </w:pPr>
      <w:r>
        <w:rPr>
          <w:lang w:val="en-US"/>
        </w:rPr>
        <w:t>respond in a positive way to concerns raised about any staff or volunteer i.e. via training to improve practices.</w:t>
      </w:r>
    </w:p>
    <w:p w:rsidR="001901ED" w:rsidRPr="001901ED" w:rsidRDefault="001901ED" w:rsidP="004B55BC">
      <w:pPr>
        <w:pBdr>
          <w:bottom w:val="single" w:sz="4" w:space="1" w:color="auto"/>
        </w:pBdr>
        <w:spacing w:before="240" w:after="120" w:line="300" w:lineRule="atLeast"/>
        <w:rPr>
          <w:b/>
          <w:lang w:val="en-US"/>
        </w:rPr>
      </w:pPr>
      <w:r>
        <w:rPr>
          <w:b/>
          <w:lang w:val="en-US"/>
        </w:rPr>
        <w:t>Complaint and Investigative process</w:t>
      </w:r>
    </w:p>
    <w:p w:rsidR="001901ED" w:rsidRDefault="001901ED" w:rsidP="001901ED">
      <w:pPr>
        <w:spacing w:before="120" w:after="120" w:line="300" w:lineRule="atLeast"/>
        <w:rPr>
          <w:lang w:val="en-US"/>
        </w:rPr>
      </w:pPr>
      <w:r>
        <w:rPr>
          <w:lang w:val="en-US"/>
        </w:rPr>
        <w:t>[Reference pp 17, 18 and 21]</w:t>
      </w:r>
    </w:p>
    <w:p w:rsidR="001901ED" w:rsidRPr="001901ED" w:rsidRDefault="001901ED" w:rsidP="00FD5C78">
      <w:pPr>
        <w:spacing w:before="120" w:after="120" w:line="300" w:lineRule="atLeast"/>
        <w:rPr>
          <w:lang w:val="en-US"/>
        </w:rPr>
      </w:pPr>
      <w:r>
        <w:rPr>
          <w:lang w:val="en-US"/>
        </w:rPr>
        <w:t xml:space="preserve">Your policy should explain </w:t>
      </w:r>
      <w:r w:rsidR="00FC1F15">
        <w:rPr>
          <w:lang w:val="en-US"/>
        </w:rPr>
        <w:t>clearly how concerns are reported</w:t>
      </w:r>
      <w:r>
        <w:rPr>
          <w:lang w:val="en-US"/>
        </w:rPr>
        <w:t>, to whom and what the steps in the process will be.</w:t>
      </w:r>
      <w:r w:rsidR="00FD5C78">
        <w:rPr>
          <w:lang w:val="en-US"/>
        </w:rPr>
        <w:t xml:space="preserve"> The following questions should be considered.</w:t>
      </w:r>
    </w:p>
    <w:p w:rsidR="001901ED" w:rsidRPr="00FD5C78" w:rsidRDefault="001901ED" w:rsidP="00FD5C78">
      <w:pPr>
        <w:pStyle w:val="ListParagraph"/>
        <w:numPr>
          <w:ilvl w:val="0"/>
          <w:numId w:val="41"/>
        </w:numPr>
        <w:autoSpaceDE w:val="0"/>
        <w:autoSpaceDN w:val="0"/>
        <w:adjustRightInd w:val="0"/>
        <w:spacing w:before="120" w:after="120" w:line="300" w:lineRule="atLeast"/>
        <w:ind w:left="714" w:hanging="357"/>
        <w:rPr>
          <w:rFonts w:ascii="Calibri" w:hAnsi="Calibri" w:cs="Calibri"/>
          <w:color w:val="000000"/>
        </w:rPr>
      </w:pPr>
      <w:r w:rsidRPr="00FD5C78">
        <w:rPr>
          <w:rFonts w:ascii="Calibri" w:hAnsi="Calibri" w:cs="Calibri"/>
          <w:color w:val="000000"/>
        </w:rPr>
        <w:t xml:space="preserve">What happens when a child discloses that harm is occurring and what is the appropriate way to respond </w:t>
      </w:r>
      <w:r w:rsidR="00FD5C78" w:rsidRPr="00FD5C78">
        <w:rPr>
          <w:rFonts w:ascii="Calibri" w:hAnsi="Calibri" w:cs="Calibri"/>
          <w:color w:val="000000"/>
        </w:rPr>
        <w:t>i.e.</w:t>
      </w:r>
      <w:r w:rsidRPr="00FD5C78">
        <w:rPr>
          <w:rFonts w:ascii="Calibri" w:hAnsi="Calibri" w:cs="Calibri"/>
          <w:color w:val="000000"/>
        </w:rPr>
        <w:t xml:space="preserve"> stay calm, reassure the child, listen, keep questions to a minimum, record the information, take immediate action if the child is unsafe? </w:t>
      </w:r>
    </w:p>
    <w:p w:rsidR="001901ED" w:rsidRPr="00FD5C78" w:rsidRDefault="001901ED" w:rsidP="00FD5C78">
      <w:pPr>
        <w:pStyle w:val="ListParagraph"/>
        <w:numPr>
          <w:ilvl w:val="0"/>
          <w:numId w:val="41"/>
        </w:numPr>
        <w:autoSpaceDE w:val="0"/>
        <w:autoSpaceDN w:val="0"/>
        <w:adjustRightInd w:val="0"/>
        <w:spacing w:before="120" w:after="120" w:line="300" w:lineRule="atLeast"/>
        <w:ind w:left="714" w:hanging="357"/>
        <w:rPr>
          <w:rFonts w:ascii="Calibri" w:hAnsi="Calibri" w:cs="Calibri"/>
          <w:color w:val="000000"/>
        </w:rPr>
      </w:pPr>
      <w:r w:rsidRPr="00FD5C78">
        <w:rPr>
          <w:rFonts w:ascii="Calibri" w:hAnsi="Calibri" w:cs="Calibri"/>
          <w:color w:val="000000"/>
        </w:rPr>
        <w:t xml:space="preserve">When should reported or suspected concerns be brought to the attention of the CPO or Board? </w:t>
      </w:r>
    </w:p>
    <w:p w:rsidR="001901ED" w:rsidRPr="00FD5C78" w:rsidRDefault="001901ED" w:rsidP="00FD5C78">
      <w:pPr>
        <w:pStyle w:val="ListParagraph"/>
        <w:numPr>
          <w:ilvl w:val="0"/>
          <w:numId w:val="41"/>
        </w:numPr>
        <w:autoSpaceDE w:val="0"/>
        <w:autoSpaceDN w:val="0"/>
        <w:adjustRightInd w:val="0"/>
        <w:spacing w:before="120" w:after="120" w:line="300" w:lineRule="atLeast"/>
        <w:ind w:left="714" w:hanging="357"/>
        <w:rPr>
          <w:rFonts w:ascii="Calibri" w:hAnsi="Calibri" w:cs="Calibri"/>
          <w:color w:val="000000"/>
        </w:rPr>
      </w:pPr>
      <w:r w:rsidRPr="00FD5C78">
        <w:rPr>
          <w:rFonts w:ascii="Calibri" w:hAnsi="Calibri" w:cs="Calibri"/>
          <w:color w:val="000000"/>
        </w:rPr>
        <w:t xml:space="preserve">What happens when your policy is breached or good practice guidelines are not followed? </w:t>
      </w:r>
    </w:p>
    <w:p w:rsidR="001901ED" w:rsidRPr="00FD5C78" w:rsidRDefault="001901ED" w:rsidP="00FD5C78">
      <w:pPr>
        <w:pStyle w:val="ListParagraph"/>
        <w:numPr>
          <w:ilvl w:val="0"/>
          <w:numId w:val="41"/>
        </w:numPr>
        <w:autoSpaceDE w:val="0"/>
        <w:autoSpaceDN w:val="0"/>
        <w:adjustRightInd w:val="0"/>
        <w:spacing w:before="120" w:after="120" w:line="300" w:lineRule="atLeast"/>
        <w:ind w:left="714" w:hanging="357"/>
        <w:rPr>
          <w:rFonts w:ascii="Calibri" w:hAnsi="Calibri" w:cs="Calibri"/>
          <w:color w:val="000000"/>
        </w:rPr>
      </w:pPr>
      <w:r w:rsidRPr="00FD5C78">
        <w:rPr>
          <w:rFonts w:ascii="Calibri" w:hAnsi="Calibri" w:cs="Calibri"/>
          <w:color w:val="000000"/>
        </w:rPr>
        <w:t xml:space="preserve">What is the investigative process that is to be followed when an allegation or complaint is made and/or harm has </w:t>
      </w:r>
      <w:r w:rsidR="00FD5C78" w:rsidRPr="00FD5C78">
        <w:rPr>
          <w:rFonts w:ascii="Calibri" w:hAnsi="Calibri" w:cs="Calibri"/>
          <w:color w:val="000000"/>
        </w:rPr>
        <w:t>occurred?</w:t>
      </w:r>
      <w:r w:rsidRPr="00FD5C78">
        <w:rPr>
          <w:rFonts w:ascii="Calibri" w:hAnsi="Calibri" w:cs="Calibri"/>
          <w:color w:val="000000"/>
        </w:rPr>
        <w:t xml:space="preserve"> </w:t>
      </w:r>
    </w:p>
    <w:p w:rsidR="001901ED" w:rsidRPr="00FD5C78" w:rsidRDefault="001901ED" w:rsidP="00FD5C78">
      <w:pPr>
        <w:pStyle w:val="ListParagraph"/>
        <w:numPr>
          <w:ilvl w:val="0"/>
          <w:numId w:val="41"/>
        </w:numPr>
        <w:autoSpaceDE w:val="0"/>
        <w:autoSpaceDN w:val="0"/>
        <w:adjustRightInd w:val="0"/>
        <w:spacing w:before="120" w:after="120" w:line="300" w:lineRule="atLeast"/>
        <w:ind w:left="714" w:hanging="357"/>
        <w:rPr>
          <w:rFonts w:ascii="Calibri" w:hAnsi="Calibri" w:cs="Calibri"/>
          <w:color w:val="000000"/>
        </w:rPr>
      </w:pPr>
      <w:r w:rsidRPr="00FD5C78">
        <w:rPr>
          <w:rFonts w:ascii="Calibri" w:hAnsi="Calibri" w:cs="Calibri"/>
          <w:color w:val="000000"/>
        </w:rPr>
        <w:t xml:space="preserve">Where harm in the form of physical or sexual abuse is suspected or reported, the welfare of the child is paramount and an escalated process should be set out for dealing with this. An example of this process is set out in Appendix 1 of the Safe Sport for Children document. </w:t>
      </w:r>
    </w:p>
    <w:p w:rsidR="001901ED" w:rsidRPr="001901ED" w:rsidRDefault="001901ED" w:rsidP="001901ED">
      <w:pPr>
        <w:spacing w:before="120" w:after="120" w:line="300" w:lineRule="atLeast"/>
        <w:rPr>
          <w:lang w:val="en-US"/>
        </w:rPr>
      </w:pPr>
      <w:r w:rsidRPr="001901ED">
        <w:rPr>
          <w:rFonts w:ascii="Calibri" w:hAnsi="Calibri" w:cs="Calibri"/>
          <w:color w:val="000000"/>
        </w:rPr>
        <w:t>Your policy should include a list of local and national agencies and contact details for the provision of support in the event that a child is harmed.</w:t>
      </w:r>
    </w:p>
    <w:p w:rsidR="001901ED" w:rsidRPr="00FD5C78" w:rsidRDefault="00FD5C78" w:rsidP="004B55BC">
      <w:pPr>
        <w:pBdr>
          <w:bottom w:val="single" w:sz="4" w:space="1" w:color="auto"/>
        </w:pBdr>
        <w:spacing w:before="240" w:after="120" w:line="300" w:lineRule="atLeast"/>
        <w:rPr>
          <w:b/>
          <w:lang w:val="en-US"/>
        </w:rPr>
      </w:pPr>
      <w:r w:rsidRPr="00FD5C78">
        <w:rPr>
          <w:b/>
          <w:lang w:val="en-US"/>
        </w:rPr>
        <w:lastRenderedPageBreak/>
        <w:t>Potential Disciplinary Outcomes</w:t>
      </w:r>
    </w:p>
    <w:p w:rsidR="001901ED" w:rsidRDefault="00FD5C78" w:rsidP="001901ED">
      <w:pPr>
        <w:spacing w:before="120" w:after="120" w:line="300" w:lineRule="atLeast"/>
        <w:rPr>
          <w:lang w:val="en-US"/>
        </w:rPr>
      </w:pPr>
      <w:r>
        <w:rPr>
          <w:lang w:val="en-US"/>
        </w:rPr>
        <w:t>This section should set out the possible outcomes of the investigative process. For example:</w:t>
      </w:r>
    </w:p>
    <w:p w:rsidR="00FD5C78" w:rsidRPr="00FD5C78" w:rsidRDefault="00FD5C78" w:rsidP="00FD5C78">
      <w:pPr>
        <w:pStyle w:val="ListParagraph"/>
        <w:numPr>
          <w:ilvl w:val="0"/>
          <w:numId w:val="42"/>
        </w:numPr>
        <w:autoSpaceDE w:val="0"/>
        <w:autoSpaceDN w:val="0"/>
        <w:adjustRightInd w:val="0"/>
        <w:spacing w:before="120" w:after="120" w:line="300" w:lineRule="atLeast"/>
        <w:ind w:left="714" w:hanging="357"/>
        <w:rPr>
          <w:rFonts w:ascii="Calibri" w:hAnsi="Calibri" w:cs="Calibri"/>
          <w:color w:val="000000"/>
        </w:rPr>
      </w:pPr>
      <w:r>
        <w:rPr>
          <w:rFonts w:ascii="Calibri" w:hAnsi="Calibri" w:cs="Calibri"/>
          <w:color w:val="000000"/>
        </w:rPr>
        <w:t>a satisfactory mediated outcome</w:t>
      </w:r>
    </w:p>
    <w:p w:rsidR="00FD5C78" w:rsidRPr="00FD5C78" w:rsidRDefault="00FD5C78" w:rsidP="00FD5C78">
      <w:pPr>
        <w:pStyle w:val="ListParagraph"/>
        <w:numPr>
          <w:ilvl w:val="0"/>
          <w:numId w:val="42"/>
        </w:numPr>
        <w:autoSpaceDE w:val="0"/>
        <w:autoSpaceDN w:val="0"/>
        <w:adjustRightInd w:val="0"/>
        <w:spacing w:before="120" w:after="120" w:line="300" w:lineRule="atLeast"/>
        <w:ind w:left="714" w:hanging="357"/>
        <w:rPr>
          <w:rFonts w:ascii="Calibri" w:hAnsi="Calibri" w:cs="Calibri"/>
          <w:color w:val="000000"/>
        </w:rPr>
      </w:pPr>
      <w:r>
        <w:rPr>
          <w:rFonts w:ascii="Calibri" w:hAnsi="Calibri" w:cs="Calibri"/>
          <w:color w:val="000000"/>
        </w:rPr>
        <w:t>d</w:t>
      </w:r>
      <w:r w:rsidRPr="00FD5C78">
        <w:rPr>
          <w:rFonts w:ascii="Calibri" w:hAnsi="Calibri" w:cs="Calibri"/>
          <w:color w:val="000000"/>
        </w:rPr>
        <w:t>isciplinary action imp</w:t>
      </w:r>
      <w:r>
        <w:rPr>
          <w:rFonts w:ascii="Calibri" w:hAnsi="Calibri" w:cs="Calibri"/>
          <w:color w:val="000000"/>
        </w:rPr>
        <w:t>osed for a beach of this policy</w:t>
      </w:r>
      <w:r w:rsidRPr="00FD5C78">
        <w:rPr>
          <w:rFonts w:ascii="Calibri" w:hAnsi="Calibri" w:cs="Calibri"/>
          <w:color w:val="000000"/>
        </w:rPr>
        <w:t xml:space="preserve"> </w:t>
      </w:r>
    </w:p>
    <w:p w:rsidR="00FD5C78" w:rsidRPr="00FD5C78" w:rsidRDefault="00FD5C78" w:rsidP="00FD5C78">
      <w:pPr>
        <w:pStyle w:val="ListParagraph"/>
        <w:numPr>
          <w:ilvl w:val="0"/>
          <w:numId w:val="42"/>
        </w:numPr>
        <w:autoSpaceDE w:val="0"/>
        <w:autoSpaceDN w:val="0"/>
        <w:adjustRightInd w:val="0"/>
        <w:spacing w:before="120" w:after="120" w:line="300" w:lineRule="atLeast"/>
        <w:ind w:left="714" w:hanging="357"/>
        <w:rPr>
          <w:rFonts w:ascii="Calibri" w:hAnsi="Calibri" w:cs="Calibri"/>
          <w:color w:val="000000"/>
        </w:rPr>
      </w:pPr>
      <w:r>
        <w:rPr>
          <w:rFonts w:ascii="Calibri" w:hAnsi="Calibri" w:cs="Calibri"/>
          <w:color w:val="000000"/>
        </w:rPr>
        <w:t>n</w:t>
      </w:r>
      <w:r w:rsidRPr="00FD5C78">
        <w:rPr>
          <w:rFonts w:ascii="Calibri" w:hAnsi="Calibri" w:cs="Calibri"/>
          <w:color w:val="000000"/>
        </w:rPr>
        <w:t>o action taken due to a finding of no breach of the p</w:t>
      </w:r>
      <w:r>
        <w:rPr>
          <w:rFonts w:ascii="Calibri" w:hAnsi="Calibri" w:cs="Calibri"/>
          <w:color w:val="000000"/>
        </w:rPr>
        <w:t xml:space="preserve">olicy or insufficient evidence </w:t>
      </w:r>
    </w:p>
    <w:p w:rsidR="00FC1F15" w:rsidRDefault="00FD5C78" w:rsidP="00FD5C78">
      <w:pPr>
        <w:pStyle w:val="ListParagraph"/>
        <w:numPr>
          <w:ilvl w:val="0"/>
          <w:numId w:val="42"/>
        </w:numPr>
        <w:autoSpaceDE w:val="0"/>
        <w:autoSpaceDN w:val="0"/>
        <w:adjustRightInd w:val="0"/>
        <w:spacing w:before="120" w:after="120" w:line="300" w:lineRule="atLeast"/>
        <w:ind w:left="714" w:hanging="357"/>
        <w:rPr>
          <w:rFonts w:ascii="Calibri" w:hAnsi="Calibri" w:cs="Calibri"/>
          <w:color w:val="000000"/>
        </w:rPr>
      </w:pPr>
      <w:r>
        <w:rPr>
          <w:rFonts w:ascii="Calibri" w:hAnsi="Calibri" w:cs="Calibri"/>
          <w:color w:val="000000"/>
        </w:rPr>
        <w:t>a</w:t>
      </w:r>
      <w:r w:rsidRPr="00FD5C78">
        <w:rPr>
          <w:rFonts w:ascii="Calibri" w:hAnsi="Calibri" w:cs="Calibri"/>
          <w:color w:val="000000"/>
        </w:rPr>
        <w:t>ction against the complainant (or other person) due to a finding of frivolous, vexatious or malicious allegation</w:t>
      </w:r>
    </w:p>
    <w:p w:rsidR="00FD5C78" w:rsidRPr="00FD5C78" w:rsidRDefault="009D6D2A" w:rsidP="00FD5C78">
      <w:pPr>
        <w:pStyle w:val="ListParagraph"/>
        <w:numPr>
          <w:ilvl w:val="0"/>
          <w:numId w:val="42"/>
        </w:numPr>
        <w:autoSpaceDE w:val="0"/>
        <w:autoSpaceDN w:val="0"/>
        <w:adjustRightInd w:val="0"/>
        <w:spacing w:before="120" w:after="120" w:line="300" w:lineRule="atLeast"/>
        <w:ind w:left="714" w:hanging="357"/>
        <w:rPr>
          <w:rFonts w:ascii="Calibri" w:hAnsi="Calibri" w:cs="Calibri"/>
          <w:color w:val="000000"/>
        </w:rPr>
      </w:pPr>
      <w:r>
        <w:rPr>
          <w:rFonts w:ascii="Calibri" w:hAnsi="Calibri" w:cs="Calibri"/>
          <w:color w:val="000000"/>
        </w:rPr>
        <w:t>r</w:t>
      </w:r>
      <w:r w:rsidR="00FC1F15">
        <w:rPr>
          <w:rFonts w:ascii="Calibri" w:hAnsi="Calibri" w:cs="Calibri"/>
          <w:color w:val="000000"/>
        </w:rPr>
        <w:t>eferral to another agency</w:t>
      </w:r>
      <w:r w:rsidR="00FD5C78" w:rsidRPr="00FD5C78">
        <w:rPr>
          <w:rFonts w:ascii="Calibri" w:hAnsi="Calibri" w:cs="Calibri"/>
          <w:color w:val="000000"/>
        </w:rPr>
        <w:t xml:space="preserve">. </w:t>
      </w:r>
    </w:p>
    <w:p w:rsidR="00FD5C78" w:rsidRPr="00FD5C78" w:rsidRDefault="00FD5C78" w:rsidP="00FD5C78">
      <w:pPr>
        <w:autoSpaceDE w:val="0"/>
        <w:autoSpaceDN w:val="0"/>
        <w:adjustRightInd w:val="0"/>
        <w:spacing w:before="120" w:after="120" w:line="300" w:lineRule="atLeast"/>
        <w:rPr>
          <w:rFonts w:ascii="Calibri" w:hAnsi="Calibri" w:cs="Calibri"/>
          <w:color w:val="000000"/>
        </w:rPr>
      </w:pPr>
      <w:r w:rsidRPr="00FD5C78">
        <w:rPr>
          <w:rFonts w:ascii="Calibri" w:hAnsi="Calibri" w:cs="Calibri"/>
          <w:color w:val="000000"/>
        </w:rPr>
        <w:t xml:space="preserve">The policy should set out the types of actions or penalties that could potentially result from a breach of the policy. Examples of the types of </w:t>
      </w:r>
      <w:r w:rsidR="00FC1F15">
        <w:rPr>
          <w:rFonts w:ascii="Calibri" w:hAnsi="Calibri" w:cs="Calibri"/>
          <w:color w:val="000000"/>
        </w:rPr>
        <w:t xml:space="preserve">actions or </w:t>
      </w:r>
      <w:r w:rsidRPr="00FD5C78">
        <w:rPr>
          <w:rFonts w:ascii="Calibri" w:hAnsi="Calibri" w:cs="Calibri"/>
          <w:color w:val="000000"/>
        </w:rPr>
        <w:t xml:space="preserve">penalties that could be imposed are: </w:t>
      </w:r>
    </w:p>
    <w:p w:rsidR="00FD5C78" w:rsidRPr="00FD5C78" w:rsidRDefault="00FD5C78" w:rsidP="00FD5C78">
      <w:pPr>
        <w:pStyle w:val="ListParagraph"/>
        <w:numPr>
          <w:ilvl w:val="0"/>
          <w:numId w:val="42"/>
        </w:numPr>
        <w:autoSpaceDE w:val="0"/>
        <w:autoSpaceDN w:val="0"/>
        <w:adjustRightInd w:val="0"/>
        <w:spacing w:before="120" w:after="120" w:line="300" w:lineRule="atLeast"/>
        <w:ind w:left="714" w:hanging="357"/>
        <w:rPr>
          <w:rFonts w:ascii="Calibri" w:hAnsi="Calibri" w:cs="Calibri"/>
          <w:color w:val="000000"/>
        </w:rPr>
      </w:pPr>
      <w:r>
        <w:rPr>
          <w:rFonts w:ascii="Calibri" w:hAnsi="Calibri" w:cs="Calibri"/>
          <w:color w:val="000000"/>
        </w:rPr>
        <w:t>w</w:t>
      </w:r>
      <w:r w:rsidRPr="00FD5C78">
        <w:rPr>
          <w:rFonts w:ascii="Calibri" w:hAnsi="Calibri" w:cs="Calibri"/>
          <w:color w:val="000000"/>
        </w:rPr>
        <w:t xml:space="preserve">ritten warnings; </w:t>
      </w:r>
    </w:p>
    <w:p w:rsidR="00FD5C78" w:rsidRPr="00FD5C78" w:rsidRDefault="00FD5C78" w:rsidP="00FD5C78">
      <w:pPr>
        <w:pStyle w:val="ListParagraph"/>
        <w:numPr>
          <w:ilvl w:val="0"/>
          <w:numId w:val="42"/>
        </w:numPr>
        <w:autoSpaceDE w:val="0"/>
        <w:autoSpaceDN w:val="0"/>
        <w:adjustRightInd w:val="0"/>
        <w:spacing w:before="120" w:after="120" w:line="300" w:lineRule="atLeast"/>
        <w:ind w:left="714" w:hanging="357"/>
        <w:rPr>
          <w:rFonts w:ascii="Calibri" w:hAnsi="Calibri" w:cs="Calibri"/>
          <w:color w:val="000000"/>
        </w:rPr>
      </w:pPr>
      <w:r>
        <w:rPr>
          <w:rFonts w:ascii="Calibri" w:hAnsi="Calibri" w:cs="Calibri"/>
          <w:color w:val="000000"/>
        </w:rPr>
        <w:t>s</w:t>
      </w:r>
      <w:r w:rsidRPr="00FD5C78">
        <w:rPr>
          <w:rFonts w:ascii="Calibri" w:hAnsi="Calibri" w:cs="Calibri"/>
          <w:color w:val="000000"/>
        </w:rPr>
        <w:t xml:space="preserve">uspension of a person from a role they hold with the organisation; </w:t>
      </w:r>
    </w:p>
    <w:p w:rsidR="00FD5C78" w:rsidRPr="00FD5C78" w:rsidRDefault="00FD5C78" w:rsidP="00FD5C78">
      <w:pPr>
        <w:pStyle w:val="ListParagraph"/>
        <w:numPr>
          <w:ilvl w:val="0"/>
          <w:numId w:val="42"/>
        </w:numPr>
        <w:autoSpaceDE w:val="0"/>
        <w:autoSpaceDN w:val="0"/>
        <w:adjustRightInd w:val="0"/>
        <w:spacing w:before="120" w:after="120" w:line="300" w:lineRule="atLeast"/>
        <w:ind w:left="714" w:hanging="357"/>
        <w:rPr>
          <w:rFonts w:ascii="Calibri" w:hAnsi="Calibri" w:cs="Calibri"/>
          <w:color w:val="000000"/>
        </w:rPr>
      </w:pPr>
      <w:r>
        <w:rPr>
          <w:rFonts w:ascii="Calibri" w:hAnsi="Calibri" w:cs="Calibri"/>
          <w:color w:val="000000"/>
        </w:rPr>
        <w:t>b</w:t>
      </w:r>
      <w:r w:rsidRPr="00FD5C78">
        <w:rPr>
          <w:rFonts w:ascii="Calibri" w:hAnsi="Calibri" w:cs="Calibri"/>
          <w:color w:val="000000"/>
        </w:rPr>
        <w:t xml:space="preserve">anning of a person from activities held by or sanctioned by the organisation; </w:t>
      </w:r>
    </w:p>
    <w:p w:rsidR="00FD5C78" w:rsidRPr="00FD5C78" w:rsidRDefault="00FD5C78" w:rsidP="00FD5C78">
      <w:pPr>
        <w:pStyle w:val="ListParagraph"/>
        <w:numPr>
          <w:ilvl w:val="0"/>
          <w:numId w:val="42"/>
        </w:numPr>
        <w:autoSpaceDE w:val="0"/>
        <w:autoSpaceDN w:val="0"/>
        <w:adjustRightInd w:val="0"/>
        <w:spacing w:before="120" w:after="120" w:line="300" w:lineRule="atLeast"/>
        <w:ind w:left="714" w:hanging="357"/>
        <w:rPr>
          <w:rFonts w:ascii="Calibri" w:hAnsi="Calibri" w:cs="Calibri"/>
          <w:color w:val="000000"/>
        </w:rPr>
      </w:pPr>
      <w:r>
        <w:rPr>
          <w:rFonts w:ascii="Calibri" w:hAnsi="Calibri" w:cs="Calibri"/>
          <w:color w:val="000000"/>
        </w:rPr>
        <w:t>a</w:t>
      </w:r>
      <w:r w:rsidRPr="00FD5C78">
        <w:rPr>
          <w:rFonts w:ascii="Calibri" w:hAnsi="Calibri" w:cs="Calibri"/>
          <w:color w:val="000000"/>
        </w:rPr>
        <w:t xml:space="preserve"> direction to complete a reasonable task </w:t>
      </w:r>
      <w:r w:rsidR="009D6D2A" w:rsidRPr="00FD5C78">
        <w:rPr>
          <w:rFonts w:ascii="Calibri" w:hAnsi="Calibri" w:cs="Calibri"/>
          <w:color w:val="000000"/>
        </w:rPr>
        <w:t>i.e.</w:t>
      </w:r>
      <w:r w:rsidRPr="00FD5C78">
        <w:rPr>
          <w:rFonts w:ascii="Calibri" w:hAnsi="Calibri" w:cs="Calibri"/>
          <w:color w:val="000000"/>
        </w:rPr>
        <w:t xml:space="preserve"> letter of apology or corrective action; or </w:t>
      </w:r>
    </w:p>
    <w:p w:rsidR="00FD5C78" w:rsidRPr="00FD5C78" w:rsidRDefault="00FD5C78" w:rsidP="00FD5C78">
      <w:pPr>
        <w:pStyle w:val="ListParagraph"/>
        <w:numPr>
          <w:ilvl w:val="0"/>
          <w:numId w:val="42"/>
        </w:numPr>
        <w:autoSpaceDE w:val="0"/>
        <w:autoSpaceDN w:val="0"/>
        <w:adjustRightInd w:val="0"/>
        <w:spacing w:before="120" w:after="120" w:line="300" w:lineRule="atLeast"/>
        <w:ind w:left="714" w:hanging="357"/>
        <w:rPr>
          <w:rFonts w:ascii="Calibri" w:hAnsi="Calibri" w:cs="Calibri"/>
          <w:color w:val="000000"/>
        </w:rPr>
      </w:pPr>
      <w:r>
        <w:rPr>
          <w:rFonts w:ascii="Calibri" w:hAnsi="Calibri" w:cs="Calibri"/>
          <w:color w:val="000000"/>
        </w:rPr>
        <w:t>r</w:t>
      </w:r>
      <w:r w:rsidRPr="00FD5C78">
        <w:rPr>
          <w:rFonts w:ascii="Calibri" w:hAnsi="Calibri" w:cs="Calibri"/>
          <w:color w:val="000000"/>
        </w:rPr>
        <w:t xml:space="preserve">eferral of the matter to an appropriate authority </w:t>
      </w:r>
      <w:r w:rsidR="009D6D2A" w:rsidRPr="00FD5C78">
        <w:rPr>
          <w:rFonts w:ascii="Calibri" w:hAnsi="Calibri" w:cs="Calibri"/>
          <w:color w:val="000000"/>
        </w:rPr>
        <w:t>i.e.</w:t>
      </w:r>
      <w:r w:rsidRPr="00FD5C78">
        <w:rPr>
          <w:rFonts w:ascii="Calibri" w:hAnsi="Calibri" w:cs="Calibri"/>
          <w:color w:val="000000"/>
        </w:rPr>
        <w:t xml:space="preserve"> CYP or Police. </w:t>
      </w:r>
    </w:p>
    <w:p w:rsidR="00FD5C78" w:rsidRPr="00FD5C78" w:rsidRDefault="004B55BC" w:rsidP="004B55BC">
      <w:pPr>
        <w:pBdr>
          <w:bottom w:val="single" w:sz="4" w:space="1" w:color="auto"/>
        </w:pBdr>
        <w:spacing w:before="240" w:after="120" w:line="300" w:lineRule="atLeast"/>
        <w:rPr>
          <w:b/>
          <w:lang w:val="en-US"/>
        </w:rPr>
      </w:pPr>
      <w:r>
        <w:rPr>
          <w:b/>
          <w:lang w:val="en-US"/>
        </w:rPr>
        <w:t>Policy Review</w:t>
      </w:r>
      <w:r w:rsidR="00FD5C78" w:rsidRPr="00FD5C78">
        <w:rPr>
          <w:b/>
          <w:lang w:val="en-US"/>
        </w:rPr>
        <w:t xml:space="preserve"> </w:t>
      </w:r>
    </w:p>
    <w:p w:rsidR="00FD5C78" w:rsidRDefault="00FD5C78" w:rsidP="00FD5C78">
      <w:pPr>
        <w:autoSpaceDE w:val="0"/>
        <w:autoSpaceDN w:val="0"/>
        <w:adjustRightInd w:val="0"/>
        <w:spacing w:before="120" w:after="120" w:line="300" w:lineRule="atLeast"/>
        <w:rPr>
          <w:rFonts w:ascii="Calibri" w:hAnsi="Calibri" w:cs="Calibri"/>
          <w:color w:val="000000"/>
        </w:rPr>
      </w:pPr>
      <w:r>
        <w:rPr>
          <w:rFonts w:ascii="Calibri" w:hAnsi="Calibri" w:cs="Calibri"/>
          <w:color w:val="000000"/>
        </w:rPr>
        <w:t>[Reference p 20]</w:t>
      </w:r>
    </w:p>
    <w:p w:rsidR="00FD5C78" w:rsidRPr="00FD5C78" w:rsidRDefault="00FD5C78" w:rsidP="00FD5C78">
      <w:pPr>
        <w:autoSpaceDE w:val="0"/>
        <w:autoSpaceDN w:val="0"/>
        <w:adjustRightInd w:val="0"/>
        <w:spacing w:before="120" w:after="120" w:line="300" w:lineRule="atLeast"/>
        <w:rPr>
          <w:rFonts w:ascii="Calibri" w:hAnsi="Calibri" w:cs="Calibri"/>
          <w:color w:val="000000"/>
        </w:rPr>
      </w:pPr>
      <w:r w:rsidRPr="00FD5C78">
        <w:rPr>
          <w:rFonts w:ascii="Calibri" w:hAnsi="Calibri" w:cs="Calibri"/>
          <w:color w:val="000000"/>
        </w:rPr>
        <w:t xml:space="preserve">This section sets out the requirements for reviewing your policy. It should include: </w:t>
      </w:r>
    </w:p>
    <w:p w:rsidR="00FD5C78" w:rsidRPr="00FD5C78" w:rsidRDefault="00FD5C78" w:rsidP="00FD5C78">
      <w:pPr>
        <w:pStyle w:val="ListParagraph"/>
        <w:numPr>
          <w:ilvl w:val="0"/>
          <w:numId w:val="43"/>
        </w:numPr>
        <w:autoSpaceDE w:val="0"/>
        <w:autoSpaceDN w:val="0"/>
        <w:adjustRightInd w:val="0"/>
        <w:spacing w:before="120" w:after="120" w:line="300" w:lineRule="atLeast"/>
        <w:rPr>
          <w:rFonts w:ascii="Calibri" w:hAnsi="Calibri" w:cs="Calibri"/>
          <w:color w:val="000000"/>
        </w:rPr>
      </w:pPr>
      <w:r>
        <w:rPr>
          <w:rFonts w:ascii="Calibri" w:hAnsi="Calibri" w:cs="Calibri"/>
          <w:color w:val="000000"/>
        </w:rPr>
        <w:t>next policy review date</w:t>
      </w:r>
      <w:r w:rsidRPr="00FD5C78">
        <w:rPr>
          <w:rFonts w:ascii="Calibri" w:hAnsi="Calibri" w:cs="Calibri"/>
          <w:color w:val="000000"/>
        </w:rPr>
        <w:t xml:space="preserve"> </w:t>
      </w:r>
    </w:p>
    <w:p w:rsidR="00FD5C78" w:rsidRPr="00FD5C78" w:rsidRDefault="00FD5C78" w:rsidP="00FD5C78">
      <w:pPr>
        <w:pStyle w:val="ListParagraph"/>
        <w:numPr>
          <w:ilvl w:val="0"/>
          <w:numId w:val="43"/>
        </w:numPr>
        <w:autoSpaceDE w:val="0"/>
        <w:autoSpaceDN w:val="0"/>
        <w:adjustRightInd w:val="0"/>
        <w:spacing w:before="120" w:after="120" w:line="300" w:lineRule="atLeast"/>
        <w:rPr>
          <w:rFonts w:ascii="Calibri" w:hAnsi="Calibri" w:cs="Calibri"/>
          <w:color w:val="000000"/>
        </w:rPr>
      </w:pPr>
      <w:r>
        <w:rPr>
          <w:rFonts w:ascii="Calibri" w:hAnsi="Calibri" w:cs="Calibri"/>
          <w:color w:val="000000"/>
        </w:rPr>
        <w:t>c</w:t>
      </w:r>
      <w:r w:rsidRPr="00FD5C78">
        <w:rPr>
          <w:rFonts w:ascii="Calibri" w:hAnsi="Calibri" w:cs="Calibri"/>
          <w:color w:val="000000"/>
        </w:rPr>
        <w:t>ircumstances wher</w:t>
      </w:r>
      <w:r>
        <w:rPr>
          <w:rFonts w:ascii="Calibri" w:hAnsi="Calibri" w:cs="Calibri"/>
          <w:color w:val="000000"/>
        </w:rPr>
        <w:t>e the p</w:t>
      </w:r>
      <w:r w:rsidRPr="00FD5C78">
        <w:rPr>
          <w:rFonts w:ascii="Calibri" w:hAnsi="Calibri" w:cs="Calibri"/>
          <w:color w:val="000000"/>
        </w:rPr>
        <w:t>olicy might be reviewed m</w:t>
      </w:r>
      <w:r>
        <w:rPr>
          <w:rFonts w:ascii="Calibri" w:hAnsi="Calibri" w:cs="Calibri"/>
          <w:color w:val="000000"/>
        </w:rPr>
        <w:t>ore frequently than review date</w:t>
      </w:r>
      <w:r w:rsidRPr="00FD5C78">
        <w:rPr>
          <w:rFonts w:ascii="Calibri" w:hAnsi="Calibri" w:cs="Calibri"/>
          <w:color w:val="000000"/>
        </w:rPr>
        <w:t xml:space="preserve"> </w:t>
      </w:r>
      <w:r>
        <w:rPr>
          <w:rFonts w:ascii="Calibri" w:hAnsi="Calibri" w:cs="Calibri"/>
          <w:color w:val="000000"/>
        </w:rPr>
        <w:t>such as</w:t>
      </w:r>
      <w:r w:rsidRPr="00FD5C78">
        <w:rPr>
          <w:rFonts w:ascii="Calibri" w:hAnsi="Calibri" w:cs="Calibri"/>
          <w:color w:val="000000"/>
        </w:rPr>
        <w:t xml:space="preserve"> legislative changes or where specific concerns might be identified about the protection of children that warra</w:t>
      </w:r>
      <w:r>
        <w:rPr>
          <w:rFonts w:ascii="Calibri" w:hAnsi="Calibri" w:cs="Calibri"/>
          <w:color w:val="000000"/>
        </w:rPr>
        <w:t>nts an immediate policy change</w:t>
      </w:r>
    </w:p>
    <w:p w:rsidR="00FD5C78" w:rsidRPr="00FD5C78" w:rsidRDefault="00FD5C78" w:rsidP="00FD5C78">
      <w:pPr>
        <w:pStyle w:val="ListParagraph"/>
        <w:numPr>
          <w:ilvl w:val="0"/>
          <w:numId w:val="43"/>
        </w:numPr>
        <w:autoSpaceDE w:val="0"/>
        <w:autoSpaceDN w:val="0"/>
        <w:adjustRightInd w:val="0"/>
        <w:spacing w:before="120" w:after="120" w:line="300" w:lineRule="atLeast"/>
        <w:rPr>
          <w:rFonts w:ascii="Calibri" w:hAnsi="Calibri" w:cs="Calibri"/>
          <w:color w:val="000000"/>
        </w:rPr>
      </w:pPr>
      <w:r>
        <w:rPr>
          <w:rFonts w:ascii="Calibri" w:hAnsi="Calibri" w:cs="Calibri"/>
          <w:color w:val="000000"/>
        </w:rPr>
        <w:t>who performs the review</w:t>
      </w:r>
    </w:p>
    <w:p w:rsidR="00FD5C78" w:rsidRPr="00FD5C78" w:rsidRDefault="00FD5C78" w:rsidP="00FD5C78">
      <w:pPr>
        <w:pStyle w:val="ListParagraph"/>
        <w:numPr>
          <w:ilvl w:val="0"/>
          <w:numId w:val="43"/>
        </w:numPr>
        <w:autoSpaceDE w:val="0"/>
        <w:autoSpaceDN w:val="0"/>
        <w:adjustRightInd w:val="0"/>
        <w:spacing w:before="120" w:after="120" w:line="300" w:lineRule="atLeast"/>
        <w:rPr>
          <w:rFonts w:ascii="Calibri" w:hAnsi="Calibri" w:cs="Calibri"/>
          <w:color w:val="000000"/>
        </w:rPr>
      </w:pPr>
      <w:r>
        <w:rPr>
          <w:rFonts w:ascii="Calibri" w:hAnsi="Calibri" w:cs="Calibri"/>
          <w:color w:val="000000"/>
        </w:rPr>
        <w:t>h</w:t>
      </w:r>
      <w:r w:rsidRPr="00FD5C78">
        <w:rPr>
          <w:rFonts w:ascii="Calibri" w:hAnsi="Calibri" w:cs="Calibri"/>
          <w:color w:val="000000"/>
        </w:rPr>
        <w:t xml:space="preserve">ow any changes to the policy </w:t>
      </w:r>
      <w:r>
        <w:rPr>
          <w:rFonts w:ascii="Calibri" w:hAnsi="Calibri" w:cs="Calibri"/>
          <w:color w:val="000000"/>
        </w:rPr>
        <w:t>will</w:t>
      </w:r>
      <w:r w:rsidRPr="00FD5C78">
        <w:rPr>
          <w:rFonts w:ascii="Calibri" w:hAnsi="Calibri" w:cs="Calibri"/>
          <w:color w:val="000000"/>
        </w:rPr>
        <w:t xml:space="preserve"> be implemented. </w:t>
      </w:r>
    </w:p>
    <w:p w:rsidR="001901ED" w:rsidRDefault="004B55BC" w:rsidP="004B55BC">
      <w:pPr>
        <w:pBdr>
          <w:bottom w:val="single" w:sz="4" w:space="1" w:color="auto"/>
        </w:pBdr>
        <w:spacing w:before="240" w:after="120" w:line="300" w:lineRule="atLeast"/>
        <w:rPr>
          <w:b/>
          <w:lang w:val="en-US"/>
        </w:rPr>
      </w:pPr>
      <w:r w:rsidRPr="004B55BC">
        <w:rPr>
          <w:b/>
          <w:lang w:val="en-US"/>
        </w:rPr>
        <w:t>Specific Guidelines</w:t>
      </w:r>
    </w:p>
    <w:p w:rsidR="004B55BC" w:rsidRDefault="004B55BC" w:rsidP="004B55BC">
      <w:pPr>
        <w:spacing w:before="120" w:after="120" w:line="300" w:lineRule="atLeast"/>
        <w:rPr>
          <w:lang w:val="en-US"/>
        </w:rPr>
      </w:pPr>
      <w:r w:rsidRPr="004B55BC">
        <w:rPr>
          <w:lang w:val="en-US"/>
        </w:rPr>
        <w:t>There may be areas</w:t>
      </w:r>
      <w:r>
        <w:rPr>
          <w:lang w:val="en-US"/>
        </w:rPr>
        <w:t xml:space="preserve"> that you want to provide some specific guidelines around that should be included in your policy as appropriate. For example:</w:t>
      </w:r>
    </w:p>
    <w:p w:rsidR="004B55BC" w:rsidRDefault="004B55BC" w:rsidP="004B55BC">
      <w:pPr>
        <w:pStyle w:val="ListParagraph"/>
        <w:numPr>
          <w:ilvl w:val="0"/>
          <w:numId w:val="44"/>
        </w:numPr>
        <w:spacing w:before="120" w:after="120" w:line="300" w:lineRule="atLeast"/>
        <w:rPr>
          <w:lang w:val="en-US"/>
        </w:rPr>
      </w:pPr>
      <w:r>
        <w:rPr>
          <w:lang w:val="en-US"/>
        </w:rPr>
        <w:t>child-to-child bullying</w:t>
      </w:r>
    </w:p>
    <w:p w:rsidR="004B55BC" w:rsidRDefault="004B55BC" w:rsidP="004B55BC">
      <w:pPr>
        <w:pStyle w:val="ListParagraph"/>
        <w:numPr>
          <w:ilvl w:val="0"/>
          <w:numId w:val="44"/>
        </w:numPr>
        <w:spacing w:before="120" w:after="120" w:line="300" w:lineRule="atLeast"/>
        <w:rPr>
          <w:lang w:val="en-US"/>
        </w:rPr>
      </w:pPr>
      <w:r>
        <w:rPr>
          <w:lang w:val="en-US"/>
        </w:rPr>
        <w:t>taking photographs of, or filming children</w:t>
      </w:r>
    </w:p>
    <w:p w:rsidR="004B55BC" w:rsidRDefault="004B55BC" w:rsidP="004B55BC">
      <w:pPr>
        <w:pStyle w:val="ListParagraph"/>
        <w:numPr>
          <w:ilvl w:val="0"/>
          <w:numId w:val="44"/>
        </w:numPr>
        <w:spacing w:before="120" w:after="120" w:line="300" w:lineRule="atLeast"/>
        <w:rPr>
          <w:lang w:val="en-US"/>
        </w:rPr>
      </w:pPr>
      <w:r>
        <w:rPr>
          <w:lang w:val="en-US"/>
        </w:rPr>
        <w:t>away sporting events</w:t>
      </w:r>
    </w:p>
    <w:p w:rsidR="004B55BC" w:rsidRDefault="004B55BC" w:rsidP="004B55BC">
      <w:pPr>
        <w:pStyle w:val="ListParagraph"/>
        <w:numPr>
          <w:ilvl w:val="0"/>
          <w:numId w:val="44"/>
        </w:numPr>
        <w:spacing w:before="120" w:after="120" w:line="300" w:lineRule="atLeast"/>
        <w:rPr>
          <w:lang w:val="en-US"/>
        </w:rPr>
      </w:pPr>
      <w:r>
        <w:rPr>
          <w:lang w:val="en-US"/>
        </w:rPr>
        <w:t>junior players in senior leagues</w:t>
      </w:r>
    </w:p>
    <w:p w:rsidR="004B55BC" w:rsidRPr="004B55BC" w:rsidRDefault="004B55BC" w:rsidP="004B55BC">
      <w:pPr>
        <w:pStyle w:val="ListParagraph"/>
        <w:numPr>
          <w:ilvl w:val="0"/>
          <w:numId w:val="44"/>
        </w:numPr>
        <w:spacing w:before="120" w:after="120" w:line="300" w:lineRule="atLeast"/>
        <w:rPr>
          <w:lang w:val="en-US"/>
        </w:rPr>
      </w:pPr>
      <w:r>
        <w:rPr>
          <w:lang w:val="en-US"/>
        </w:rPr>
        <w:t>concerns outside of the immediate sporting environment.</w:t>
      </w:r>
    </w:p>
    <w:sectPr w:rsidR="004B55BC" w:rsidRPr="004B55BC" w:rsidSect="00C476B8">
      <w:headerReference w:type="default" r:id="rId12"/>
      <w:footerReference w:type="default" r:id="rId13"/>
      <w:pgSz w:w="11906" w:h="16838"/>
      <w:pgMar w:top="1440" w:right="1440" w:bottom="1440" w:left="1440" w:header="708"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0F9" w:rsidRDefault="008D20F9" w:rsidP="000D2657">
      <w:pPr>
        <w:spacing w:after="0" w:line="240" w:lineRule="auto"/>
      </w:pPr>
      <w:r>
        <w:separator/>
      </w:r>
    </w:p>
  </w:endnote>
  <w:endnote w:type="continuationSeparator" w:id="0">
    <w:p w:rsidR="008D20F9" w:rsidRDefault="008D20F9" w:rsidP="000D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116879"/>
      <w:docPartObj>
        <w:docPartGallery w:val="Page Numbers (Bottom of Page)"/>
        <w:docPartUnique/>
      </w:docPartObj>
    </w:sdtPr>
    <w:sdtEndPr>
      <w:rPr>
        <w:noProof/>
      </w:rPr>
    </w:sdtEndPr>
    <w:sdtContent>
      <w:p w:rsidR="00C476B8" w:rsidRDefault="00C476B8">
        <w:pPr>
          <w:pStyle w:val="Footer"/>
        </w:pPr>
        <w:r>
          <w:rPr>
            <w:noProof/>
            <w:lang w:eastAsia="en-NZ"/>
          </w:rPr>
          <w:drawing>
            <wp:anchor distT="0" distB="0" distL="114300" distR="114300" simplePos="0" relativeHeight="251663360" behindDoc="1" locked="0" layoutInCell="1" allowOverlap="1" wp14:anchorId="0E53088E" wp14:editId="227BE7A2">
              <wp:simplePos x="0" y="0"/>
              <wp:positionH relativeFrom="column">
                <wp:posOffset>5149850</wp:posOffset>
              </wp:positionH>
              <wp:positionV relativeFrom="paragraph">
                <wp:posOffset>-894525</wp:posOffset>
              </wp:positionV>
              <wp:extent cx="1350645" cy="139509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 New Blue Corner Curve-No Gradient.jpg"/>
                      <pic:cNvPicPr/>
                    </pic:nvPicPr>
                    <pic:blipFill rotWithShape="1">
                      <a:blip r:embed="rId1" cstate="print">
                        <a:extLst>
                          <a:ext uri="{28A0092B-C50C-407E-A947-70E740481C1C}">
                            <a14:useLocalDpi xmlns:a14="http://schemas.microsoft.com/office/drawing/2010/main" val="0"/>
                          </a:ext>
                        </a:extLst>
                      </a:blip>
                      <a:srcRect l="18315" t="11355" r="3663" b="8058"/>
                      <a:stretch/>
                    </pic:blipFill>
                    <pic:spPr bwMode="auto">
                      <a:xfrm>
                        <a:off x="0" y="0"/>
                        <a:ext cx="1350645" cy="1395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rsidR="008D20F9" w:rsidRDefault="008D2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0F9" w:rsidRDefault="008D20F9" w:rsidP="000D2657">
      <w:pPr>
        <w:spacing w:after="0" w:line="240" w:lineRule="auto"/>
      </w:pPr>
      <w:r>
        <w:separator/>
      </w:r>
    </w:p>
  </w:footnote>
  <w:footnote w:type="continuationSeparator" w:id="0">
    <w:p w:rsidR="008D20F9" w:rsidRDefault="008D20F9" w:rsidP="000D2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C476B8" w:rsidRDefault="00C476B8" w:rsidP="00C476B8">
        <w:pPr>
          <w:pStyle w:val="Header"/>
          <w:tabs>
            <w:tab w:val="clear" w:pos="9026"/>
            <w:tab w:val="right" w:pos="10065"/>
          </w:tabs>
          <w:spacing w:before="240"/>
          <w:ind w:right="-1039"/>
          <w:jc w:val="right"/>
        </w:pPr>
        <w:r>
          <w:rPr>
            <w:noProof/>
            <w:lang w:eastAsia="en-NZ"/>
          </w:rPr>
          <w:drawing>
            <wp:anchor distT="0" distB="0" distL="114300" distR="114300" simplePos="0" relativeHeight="251665408" behindDoc="1" locked="0" layoutInCell="1" allowOverlap="1" wp14:anchorId="1E277045" wp14:editId="6A0ADC1C">
              <wp:simplePos x="0" y="0"/>
              <wp:positionH relativeFrom="column">
                <wp:posOffset>-683895</wp:posOffset>
              </wp:positionH>
              <wp:positionV relativeFrom="paragraph">
                <wp:posOffset>-274765</wp:posOffset>
              </wp:positionV>
              <wp:extent cx="7143115" cy="321945"/>
              <wp:effectExtent l="0" t="0" r="635" b="1905"/>
              <wp:wrapNone/>
              <wp:docPr id="24" name="Picture 10" descr="Description: Description: F:\Marketing and Communications\15 Design\NEW SPORT NEW ZEALAND\Stationery\Word Fil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F:\Marketing and Communications\15 Design\NEW SPORT NEW ZEALAND\Stationery\Word Files\Footer.jpg"/>
                      <pic:cNvPicPr>
                        <a:picLocks noChangeAspect="1" noChangeArrowheads="1"/>
                      </pic:cNvPicPr>
                    </pic:nvPicPr>
                    <pic:blipFill>
                      <a:blip r:embed="rId1">
                        <a:extLst>
                          <a:ext uri="{28A0092B-C50C-407E-A947-70E740481C1C}">
                            <a14:useLocalDpi xmlns:a14="http://schemas.microsoft.com/office/drawing/2010/main" val="0"/>
                          </a:ext>
                        </a:extLst>
                      </a:blip>
                      <a:srcRect t="76331"/>
                      <a:stretch>
                        <a:fillRect/>
                      </a:stretch>
                    </pic:blipFill>
                    <pic:spPr bwMode="auto">
                      <a:xfrm>
                        <a:off x="0" y="0"/>
                        <a:ext cx="714311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6B8">
          <w:rPr>
            <w:color w:val="00B0F0"/>
          </w:rPr>
          <w:t xml:space="preserve">Page </w:t>
        </w:r>
        <w:r w:rsidRPr="00C476B8">
          <w:rPr>
            <w:b/>
            <w:bCs/>
            <w:color w:val="00B0F0"/>
            <w:sz w:val="24"/>
            <w:szCs w:val="24"/>
          </w:rPr>
          <w:fldChar w:fldCharType="begin"/>
        </w:r>
        <w:r w:rsidRPr="00C476B8">
          <w:rPr>
            <w:b/>
            <w:bCs/>
            <w:color w:val="00B0F0"/>
          </w:rPr>
          <w:instrText xml:space="preserve"> PAGE </w:instrText>
        </w:r>
        <w:r w:rsidRPr="00C476B8">
          <w:rPr>
            <w:b/>
            <w:bCs/>
            <w:color w:val="00B0F0"/>
            <w:sz w:val="24"/>
            <w:szCs w:val="24"/>
          </w:rPr>
          <w:fldChar w:fldCharType="separate"/>
        </w:r>
        <w:r w:rsidR="00E3730F">
          <w:rPr>
            <w:b/>
            <w:bCs/>
            <w:noProof/>
            <w:color w:val="00B0F0"/>
          </w:rPr>
          <w:t>3</w:t>
        </w:r>
        <w:r w:rsidRPr="00C476B8">
          <w:rPr>
            <w:b/>
            <w:bCs/>
            <w:color w:val="00B0F0"/>
            <w:sz w:val="24"/>
            <w:szCs w:val="24"/>
          </w:rPr>
          <w:fldChar w:fldCharType="end"/>
        </w:r>
        <w:r w:rsidRPr="00C476B8">
          <w:rPr>
            <w:color w:val="00B0F0"/>
          </w:rPr>
          <w:t xml:space="preserve"> of </w:t>
        </w:r>
        <w:r w:rsidRPr="00C476B8">
          <w:rPr>
            <w:b/>
            <w:bCs/>
            <w:color w:val="00B0F0"/>
            <w:sz w:val="24"/>
            <w:szCs w:val="24"/>
          </w:rPr>
          <w:fldChar w:fldCharType="begin"/>
        </w:r>
        <w:r w:rsidRPr="00C476B8">
          <w:rPr>
            <w:b/>
            <w:bCs/>
            <w:color w:val="00B0F0"/>
          </w:rPr>
          <w:instrText xml:space="preserve"> NUMPAGES  </w:instrText>
        </w:r>
        <w:r w:rsidRPr="00C476B8">
          <w:rPr>
            <w:b/>
            <w:bCs/>
            <w:color w:val="00B0F0"/>
            <w:sz w:val="24"/>
            <w:szCs w:val="24"/>
          </w:rPr>
          <w:fldChar w:fldCharType="separate"/>
        </w:r>
        <w:r w:rsidR="00E3730F">
          <w:rPr>
            <w:b/>
            <w:bCs/>
            <w:noProof/>
            <w:color w:val="00B0F0"/>
          </w:rPr>
          <w:t>3</w:t>
        </w:r>
        <w:r w:rsidRPr="00C476B8">
          <w:rPr>
            <w:b/>
            <w:bCs/>
            <w:color w:val="00B0F0"/>
            <w:sz w:val="24"/>
            <w:szCs w:val="24"/>
          </w:rPr>
          <w:fldChar w:fldCharType="end"/>
        </w:r>
      </w:p>
    </w:sdtContent>
  </w:sdt>
  <w:p w:rsidR="008D20F9" w:rsidRDefault="008D2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10E"/>
    <w:multiLevelType w:val="hybridMultilevel"/>
    <w:tmpl w:val="4BFA2BD8"/>
    <w:lvl w:ilvl="0" w:tplc="1409000F">
      <w:start w:val="1"/>
      <w:numFmt w:val="decimal"/>
      <w:lvlText w:val="%1."/>
      <w:lvlJc w:val="left"/>
      <w:pPr>
        <w:ind w:left="2847" w:hanging="360"/>
      </w:pPr>
    </w:lvl>
    <w:lvl w:ilvl="1" w:tplc="14090019">
      <w:start w:val="1"/>
      <w:numFmt w:val="lowerLetter"/>
      <w:lvlText w:val="%2."/>
      <w:lvlJc w:val="left"/>
      <w:pPr>
        <w:ind w:left="3567" w:hanging="360"/>
      </w:pPr>
    </w:lvl>
    <w:lvl w:ilvl="2" w:tplc="1409001B">
      <w:start w:val="1"/>
      <w:numFmt w:val="lowerRoman"/>
      <w:lvlText w:val="%3."/>
      <w:lvlJc w:val="right"/>
      <w:pPr>
        <w:ind w:left="4287" w:hanging="180"/>
      </w:pPr>
    </w:lvl>
    <w:lvl w:ilvl="3" w:tplc="1409000F" w:tentative="1">
      <w:start w:val="1"/>
      <w:numFmt w:val="decimal"/>
      <w:lvlText w:val="%4."/>
      <w:lvlJc w:val="left"/>
      <w:pPr>
        <w:ind w:left="5007" w:hanging="360"/>
      </w:pPr>
    </w:lvl>
    <w:lvl w:ilvl="4" w:tplc="14090019" w:tentative="1">
      <w:start w:val="1"/>
      <w:numFmt w:val="lowerLetter"/>
      <w:lvlText w:val="%5."/>
      <w:lvlJc w:val="left"/>
      <w:pPr>
        <w:ind w:left="5727" w:hanging="360"/>
      </w:pPr>
    </w:lvl>
    <w:lvl w:ilvl="5" w:tplc="1409001B" w:tentative="1">
      <w:start w:val="1"/>
      <w:numFmt w:val="lowerRoman"/>
      <w:lvlText w:val="%6."/>
      <w:lvlJc w:val="right"/>
      <w:pPr>
        <w:ind w:left="6447" w:hanging="180"/>
      </w:pPr>
    </w:lvl>
    <w:lvl w:ilvl="6" w:tplc="1409000F" w:tentative="1">
      <w:start w:val="1"/>
      <w:numFmt w:val="decimal"/>
      <w:lvlText w:val="%7."/>
      <w:lvlJc w:val="left"/>
      <w:pPr>
        <w:ind w:left="7167" w:hanging="360"/>
      </w:pPr>
    </w:lvl>
    <w:lvl w:ilvl="7" w:tplc="14090019" w:tentative="1">
      <w:start w:val="1"/>
      <w:numFmt w:val="lowerLetter"/>
      <w:lvlText w:val="%8."/>
      <w:lvlJc w:val="left"/>
      <w:pPr>
        <w:ind w:left="7887" w:hanging="360"/>
      </w:pPr>
    </w:lvl>
    <w:lvl w:ilvl="8" w:tplc="1409001B" w:tentative="1">
      <w:start w:val="1"/>
      <w:numFmt w:val="lowerRoman"/>
      <w:lvlText w:val="%9."/>
      <w:lvlJc w:val="right"/>
      <w:pPr>
        <w:ind w:left="8607" w:hanging="180"/>
      </w:pPr>
    </w:lvl>
  </w:abstractNum>
  <w:abstractNum w:abstractNumId="1">
    <w:nsid w:val="02EC3A76"/>
    <w:multiLevelType w:val="hybridMultilevel"/>
    <w:tmpl w:val="0E1CB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64000ED"/>
    <w:multiLevelType w:val="hybridMultilevel"/>
    <w:tmpl w:val="6ED45B3A"/>
    <w:lvl w:ilvl="0" w:tplc="14090001">
      <w:start w:val="1"/>
      <w:numFmt w:val="bullet"/>
      <w:lvlText w:val=""/>
      <w:lvlJc w:val="left"/>
      <w:pPr>
        <w:ind w:left="1435" w:hanging="360"/>
      </w:pPr>
      <w:rPr>
        <w:rFonts w:ascii="Symbol" w:hAnsi="Symbol" w:hint="default"/>
      </w:rPr>
    </w:lvl>
    <w:lvl w:ilvl="1" w:tplc="14090003" w:tentative="1">
      <w:start w:val="1"/>
      <w:numFmt w:val="bullet"/>
      <w:lvlText w:val="o"/>
      <w:lvlJc w:val="left"/>
      <w:pPr>
        <w:ind w:left="2155" w:hanging="360"/>
      </w:pPr>
      <w:rPr>
        <w:rFonts w:ascii="Courier New" w:hAnsi="Courier New" w:cs="Courier New" w:hint="default"/>
      </w:rPr>
    </w:lvl>
    <w:lvl w:ilvl="2" w:tplc="14090005" w:tentative="1">
      <w:start w:val="1"/>
      <w:numFmt w:val="bullet"/>
      <w:lvlText w:val=""/>
      <w:lvlJc w:val="left"/>
      <w:pPr>
        <w:ind w:left="2875" w:hanging="360"/>
      </w:pPr>
      <w:rPr>
        <w:rFonts w:ascii="Wingdings" w:hAnsi="Wingdings" w:hint="default"/>
      </w:rPr>
    </w:lvl>
    <w:lvl w:ilvl="3" w:tplc="14090001" w:tentative="1">
      <w:start w:val="1"/>
      <w:numFmt w:val="bullet"/>
      <w:lvlText w:val=""/>
      <w:lvlJc w:val="left"/>
      <w:pPr>
        <w:ind w:left="3595" w:hanging="360"/>
      </w:pPr>
      <w:rPr>
        <w:rFonts w:ascii="Symbol" w:hAnsi="Symbol" w:hint="default"/>
      </w:rPr>
    </w:lvl>
    <w:lvl w:ilvl="4" w:tplc="14090003" w:tentative="1">
      <w:start w:val="1"/>
      <w:numFmt w:val="bullet"/>
      <w:lvlText w:val="o"/>
      <w:lvlJc w:val="left"/>
      <w:pPr>
        <w:ind w:left="4315" w:hanging="360"/>
      </w:pPr>
      <w:rPr>
        <w:rFonts w:ascii="Courier New" w:hAnsi="Courier New" w:cs="Courier New" w:hint="default"/>
      </w:rPr>
    </w:lvl>
    <w:lvl w:ilvl="5" w:tplc="14090005" w:tentative="1">
      <w:start w:val="1"/>
      <w:numFmt w:val="bullet"/>
      <w:lvlText w:val=""/>
      <w:lvlJc w:val="left"/>
      <w:pPr>
        <w:ind w:left="5035" w:hanging="360"/>
      </w:pPr>
      <w:rPr>
        <w:rFonts w:ascii="Wingdings" w:hAnsi="Wingdings" w:hint="default"/>
      </w:rPr>
    </w:lvl>
    <w:lvl w:ilvl="6" w:tplc="14090001" w:tentative="1">
      <w:start w:val="1"/>
      <w:numFmt w:val="bullet"/>
      <w:lvlText w:val=""/>
      <w:lvlJc w:val="left"/>
      <w:pPr>
        <w:ind w:left="5755" w:hanging="360"/>
      </w:pPr>
      <w:rPr>
        <w:rFonts w:ascii="Symbol" w:hAnsi="Symbol" w:hint="default"/>
      </w:rPr>
    </w:lvl>
    <w:lvl w:ilvl="7" w:tplc="14090003" w:tentative="1">
      <w:start w:val="1"/>
      <w:numFmt w:val="bullet"/>
      <w:lvlText w:val="o"/>
      <w:lvlJc w:val="left"/>
      <w:pPr>
        <w:ind w:left="6475" w:hanging="360"/>
      </w:pPr>
      <w:rPr>
        <w:rFonts w:ascii="Courier New" w:hAnsi="Courier New" w:cs="Courier New" w:hint="default"/>
      </w:rPr>
    </w:lvl>
    <w:lvl w:ilvl="8" w:tplc="14090005" w:tentative="1">
      <w:start w:val="1"/>
      <w:numFmt w:val="bullet"/>
      <w:lvlText w:val=""/>
      <w:lvlJc w:val="left"/>
      <w:pPr>
        <w:ind w:left="7195" w:hanging="360"/>
      </w:pPr>
      <w:rPr>
        <w:rFonts w:ascii="Wingdings" w:hAnsi="Wingdings" w:hint="default"/>
      </w:rPr>
    </w:lvl>
  </w:abstractNum>
  <w:abstractNum w:abstractNumId="3">
    <w:nsid w:val="073C489D"/>
    <w:multiLevelType w:val="hybridMultilevel"/>
    <w:tmpl w:val="FF3E7ACC"/>
    <w:lvl w:ilvl="0" w:tplc="416AF4EE">
      <w:start w:val="1"/>
      <w:numFmt w:val="bullet"/>
      <w:lvlText w:val="•"/>
      <w:lvlJc w:val="left"/>
      <w:pPr>
        <w:tabs>
          <w:tab w:val="num" w:pos="720"/>
        </w:tabs>
        <w:ind w:left="720" w:hanging="360"/>
      </w:pPr>
      <w:rPr>
        <w:rFonts w:ascii="Arial" w:hAnsi="Arial" w:hint="default"/>
      </w:rPr>
    </w:lvl>
    <w:lvl w:ilvl="1" w:tplc="EF7C2F2E" w:tentative="1">
      <w:start w:val="1"/>
      <w:numFmt w:val="bullet"/>
      <w:lvlText w:val="•"/>
      <w:lvlJc w:val="left"/>
      <w:pPr>
        <w:tabs>
          <w:tab w:val="num" w:pos="1440"/>
        </w:tabs>
        <w:ind w:left="1440" w:hanging="360"/>
      </w:pPr>
      <w:rPr>
        <w:rFonts w:ascii="Arial" w:hAnsi="Arial" w:hint="default"/>
      </w:rPr>
    </w:lvl>
    <w:lvl w:ilvl="2" w:tplc="4ADC6314" w:tentative="1">
      <w:start w:val="1"/>
      <w:numFmt w:val="bullet"/>
      <w:lvlText w:val="•"/>
      <w:lvlJc w:val="left"/>
      <w:pPr>
        <w:tabs>
          <w:tab w:val="num" w:pos="2160"/>
        </w:tabs>
        <w:ind w:left="2160" w:hanging="360"/>
      </w:pPr>
      <w:rPr>
        <w:rFonts w:ascii="Arial" w:hAnsi="Arial" w:hint="default"/>
      </w:rPr>
    </w:lvl>
    <w:lvl w:ilvl="3" w:tplc="5242FD54" w:tentative="1">
      <w:start w:val="1"/>
      <w:numFmt w:val="bullet"/>
      <w:lvlText w:val="•"/>
      <w:lvlJc w:val="left"/>
      <w:pPr>
        <w:tabs>
          <w:tab w:val="num" w:pos="2880"/>
        </w:tabs>
        <w:ind w:left="2880" w:hanging="360"/>
      </w:pPr>
      <w:rPr>
        <w:rFonts w:ascii="Arial" w:hAnsi="Arial" w:hint="default"/>
      </w:rPr>
    </w:lvl>
    <w:lvl w:ilvl="4" w:tplc="39607C8A" w:tentative="1">
      <w:start w:val="1"/>
      <w:numFmt w:val="bullet"/>
      <w:lvlText w:val="•"/>
      <w:lvlJc w:val="left"/>
      <w:pPr>
        <w:tabs>
          <w:tab w:val="num" w:pos="3600"/>
        </w:tabs>
        <w:ind w:left="3600" w:hanging="360"/>
      </w:pPr>
      <w:rPr>
        <w:rFonts w:ascii="Arial" w:hAnsi="Arial" w:hint="default"/>
      </w:rPr>
    </w:lvl>
    <w:lvl w:ilvl="5" w:tplc="48D0BE72" w:tentative="1">
      <w:start w:val="1"/>
      <w:numFmt w:val="bullet"/>
      <w:lvlText w:val="•"/>
      <w:lvlJc w:val="left"/>
      <w:pPr>
        <w:tabs>
          <w:tab w:val="num" w:pos="4320"/>
        </w:tabs>
        <w:ind w:left="4320" w:hanging="360"/>
      </w:pPr>
      <w:rPr>
        <w:rFonts w:ascii="Arial" w:hAnsi="Arial" w:hint="default"/>
      </w:rPr>
    </w:lvl>
    <w:lvl w:ilvl="6" w:tplc="D51E8F0E" w:tentative="1">
      <w:start w:val="1"/>
      <w:numFmt w:val="bullet"/>
      <w:lvlText w:val="•"/>
      <w:lvlJc w:val="left"/>
      <w:pPr>
        <w:tabs>
          <w:tab w:val="num" w:pos="5040"/>
        </w:tabs>
        <w:ind w:left="5040" w:hanging="360"/>
      </w:pPr>
      <w:rPr>
        <w:rFonts w:ascii="Arial" w:hAnsi="Arial" w:hint="default"/>
      </w:rPr>
    </w:lvl>
    <w:lvl w:ilvl="7" w:tplc="8532699C" w:tentative="1">
      <w:start w:val="1"/>
      <w:numFmt w:val="bullet"/>
      <w:lvlText w:val="•"/>
      <w:lvlJc w:val="left"/>
      <w:pPr>
        <w:tabs>
          <w:tab w:val="num" w:pos="5760"/>
        </w:tabs>
        <w:ind w:left="5760" w:hanging="360"/>
      </w:pPr>
      <w:rPr>
        <w:rFonts w:ascii="Arial" w:hAnsi="Arial" w:hint="default"/>
      </w:rPr>
    </w:lvl>
    <w:lvl w:ilvl="8" w:tplc="EB3CE826" w:tentative="1">
      <w:start w:val="1"/>
      <w:numFmt w:val="bullet"/>
      <w:lvlText w:val="•"/>
      <w:lvlJc w:val="left"/>
      <w:pPr>
        <w:tabs>
          <w:tab w:val="num" w:pos="6480"/>
        </w:tabs>
        <w:ind w:left="6480" w:hanging="360"/>
      </w:pPr>
      <w:rPr>
        <w:rFonts w:ascii="Arial" w:hAnsi="Arial" w:hint="default"/>
      </w:rPr>
    </w:lvl>
  </w:abstractNum>
  <w:abstractNum w:abstractNumId="4">
    <w:nsid w:val="0A3E21FF"/>
    <w:multiLevelType w:val="hybridMultilevel"/>
    <w:tmpl w:val="D834BE94"/>
    <w:lvl w:ilvl="0" w:tplc="14090001">
      <w:start w:val="1"/>
      <w:numFmt w:val="bullet"/>
      <w:lvlText w:val=""/>
      <w:lvlJc w:val="left"/>
      <w:pPr>
        <w:ind w:left="1288" w:hanging="360"/>
      </w:pPr>
      <w:rPr>
        <w:rFonts w:ascii="Symbol" w:hAnsi="Symbol" w:hint="default"/>
      </w:rPr>
    </w:lvl>
    <w:lvl w:ilvl="1" w:tplc="14090003" w:tentative="1">
      <w:start w:val="1"/>
      <w:numFmt w:val="bullet"/>
      <w:lvlText w:val="o"/>
      <w:lvlJc w:val="left"/>
      <w:pPr>
        <w:ind w:left="2008" w:hanging="360"/>
      </w:pPr>
      <w:rPr>
        <w:rFonts w:ascii="Courier New" w:hAnsi="Courier New" w:cs="Courier New" w:hint="default"/>
      </w:rPr>
    </w:lvl>
    <w:lvl w:ilvl="2" w:tplc="14090005" w:tentative="1">
      <w:start w:val="1"/>
      <w:numFmt w:val="bullet"/>
      <w:lvlText w:val=""/>
      <w:lvlJc w:val="left"/>
      <w:pPr>
        <w:ind w:left="2728" w:hanging="360"/>
      </w:pPr>
      <w:rPr>
        <w:rFonts w:ascii="Wingdings" w:hAnsi="Wingdings" w:hint="default"/>
      </w:rPr>
    </w:lvl>
    <w:lvl w:ilvl="3" w:tplc="14090001" w:tentative="1">
      <w:start w:val="1"/>
      <w:numFmt w:val="bullet"/>
      <w:lvlText w:val=""/>
      <w:lvlJc w:val="left"/>
      <w:pPr>
        <w:ind w:left="3448" w:hanging="360"/>
      </w:pPr>
      <w:rPr>
        <w:rFonts w:ascii="Symbol" w:hAnsi="Symbol" w:hint="default"/>
      </w:rPr>
    </w:lvl>
    <w:lvl w:ilvl="4" w:tplc="14090003" w:tentative="1">
      <w:start w:val="1"/>
      <w:numFmt w:val="bullet"/>
      <w:lvlText w:val="o"/>
      <w:lvlJc w:val="left"/>
      <w:pPr>
        <w:ind w:left="4168" w:hanging="360"/>
      </w:pPr>
      <w:rPr>
        <w:rFonts w:ascii="Courier New" w:hAnsi="Courier New" w:cs="Courier New" w:hint="default"/>
      </w:rPr>
    </w:lvl>
    <w:lvl w:ilvl="5" w:tplc="14090005" w:tentative="1">
      <w:start w:val="1"/>
      <w:numFmt w:val="bullet"/>
      <w:lvlText w:val=""/>
      <w:lvlJc w:val="left"/>
      <w:pPr>
        <w:ind w:left="4888" w:hanging="360"/>
      </w:pPr>
      <w:rPr>
        <w:rFonts w:ascii="Wingdings" w:hAnsi="Wingdings" w:hint="default"/>
      </w:rPr>
    </w:lvl>
    <w:lvl w:ilvl="6" w:tplc="14090001" w:tentative="1">
      <w:start w:val="1"/>
      <w:numFmt w:val="bullet"/>
      <w:lvlText w:val=""/>
      <w:lvlJc w:val="left"/>
      <w:pPr>
        <w:ind w:left="5608" w:hanging="360"/>
      </w:pPr>
      <w:rPr>
        <w:rFonts w:ascii="Symbol" w:hAnsi="Symbol" w:hint="default"/>
      </w:rPr>
    </w:lvl>
    <w:lvl w:ilvl="7" w:tplc="14090003" w:tentative="1">
      <w:start w:val="1"/>
      <w:numFmt w:val="bullet"/>
      <w:lvlText w:val="o"/>
      <w:lvlJc w:val="left"/>
      <w:pPr>
        <w:ind w:left="6328" w:hanging="360"/>
      </w:pPr>
      <w:rPr>
        <w:rFonts w:ascii="Courier New" w:hAnsi="Courier New" w:cs="Courier New" w:hint="default"/>
      </w:rPr>
    </w:lvl>
    <w:lvl w:ilvl="8" w:tplc="14090005" w:tentative="1">
      <w:start w:val="1"/>
      <w:numFmt w:val="bullet"/>
      <w:lvlText w:val=""/>
      <w:lvlJc w:val="left"/>
      <w:pPr>
        <w:ind w:left="7048" w:hanging="360"/>
      </w:pPr>
      <w:rPr>
        <w:rFonts w:ascii="Wingdings" w:hAnsi="Wingdings" w:hint="default"/>
      </w:rPr>
    </w:lvl>
  </w:abstractNum>
  <w:abstractNum w:abstractNumId="5">
    <w:nsid w:val="0AF769CC"/>
    <w:multiLevelType w:val="hybridMultilevel"/>
    <w:tmpl w:val="0FA20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CE722E0"/>
    <w:multiLevelType w:val="hybridMultilevel"/>
    <w:tmpl w:val="5F40874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DF22433"/>
    <w:multiLevelType w:val="hybridMultilevel"/>
    <w:tmpl w:val="E6E23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2474D8"/>
    <w:multiLevelType w:val="hybridMultilevel"/>
    <w:tmpl w:val="CA5E2F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1790484"/>
    <w:multiLevelType w:val="hybridMultilevel"/>
    <w:tmpl w:val="FF16A718"/>
    <w:lvl w:ilvl="0" w:tplc="A2EA606E">
      <w:start w:val="1"/>
      <w:numFmt w:val="decimal"/>
      <w:lvlText w:val="%1."/>
      <w:lvlJc w:val="left"/>
      <w:pPr>
        <w:ind w:left="1572" w:hanging="360"/>
      </w:pPr>
      <w:rPr>
        <w:rFonts w:hint="default"/>
        <w:b w:val="0"/>
      </w:rPr>
    </w:lvl>
    <w:lvl w:ilvl="1" w:tplc="14090019" w:tentative="1">
      <w:start w:val="1"/>
      <w:numFmt w:val="lowerLetter"/>
      <w:lvlText w:val="%2."/>
      <w:lvlJc w:val="left"/>
      <w:pPr>
        <w:ind w:left="2292" w:hanging="360"/>
      </w:pPr>
    </w:lvl>
    <w:lvl w:ilvl="2" w:tplc="1409001B" w:tentative="1">
      <w:start w:val="1"/>
      <w:numFmt w:val="lowerRoman"/>
      <w:lvlText w:val="%3."/>
      <w:lvlJc w:val="right"/>
      <w:pPr>
        <w:ind w:left="3012" w:hanging="180"/>
      </w:pPr>
    </w:lvl>
    <w:lvl w:ilvl="3" w:tplc="1409000F" w:tentative="1">
      <w:start w:val="1"/>
      <w:numFmt w:val="decimal"/>
      <w:lvlText w:val="%4."/>
      <w:lvlJc w:val="left"/>
      <w:pPr>
        <w:ind w:left="3732" w:hanging="360"/>
      </w:pPr>
    </w:lvl>
    <w:lvl w:ilvl="4" w:tplc="14090019" w:tentative="1">
      <w:start w:val="1"/>
      <w:numFmt w:val="lowerLetter"/>
      <w:lvlText w:val="%5."/>
      <w:lvlJc w:val="left"/>
      <w:pPr>
        <w:ind w:left="4452" w:hanging="360"/>
      </w:pPr>
    </w:lvl>
    <w:lvl w:ilvl="5" w:tplc="1409001B" w:tentative="1">
      <w:start w:val="1"/>
      <w:numFmt w:val="lowerRoman"/>
      <w:lvlText w:val="%6."/>
      <w:lvlJc w:val="right"/>
      <w:pPr>
        <w:ind w:left="5172" w:hanging="180"/>
      </w:pPr>
    </w:lvl>
    <w:lvl w:ilvl="6" w:tplc="1409000F" w:tentative="1">
      <w:start w:val="1"/>
      <w:numFmt w:val="decimal"/>
      <w:lvlText w:val="%7."/>
      <w:lvlJc w:val="left"/>
      <w:pPr>
        <w:ind w:left="5892" w:hanging="360"/>
      </w:pPr>
    </w:lvl>
    <w:lvl w:ilvl="7" w:tplc="14090019" w:tentative="1">
      <w:start w:val="1"/>
      <w:numFmt w:val="lowerLetter"/>
      <w:lvlText w:val="%8."/>
      <w:lvlJc w:val="left"/>
      <w:pPr>
        <w:ind w:left="6612" w:hanging="360"/>
      </w:pPr>
    </w:lvl>
    <w:lvl w:ilvl="8" w:tplc="1409001B" w:tentative="1">
      <w:start w:val="1"/>
      <w:numFmt w:val="lowerRoman"/>
      <w:lvlText w:val="%9."/>
      <w:lvlJc w:val="right"/>
      <w:pPr>
        <w:ind w:left="7332" w:hanging="180"/>
      </w:pPr>
    </w:lvl>
  </w:abstractNum>
  <w:abstractNum w:abstractNumId="10">
    <w:nsid w:val="14C62A40"/>
    <w:multiLevelType w:val="hybridMultilevel"/>
    <w:tmpl w:val="3A7E71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5447A9E"/>
    <w:multiLevelType w:val="hybridMultilevel"/>
    <w:tmpl w:val="7F568982"/>
    <w:lvl w:ilvl="0" w:tplc="14090003">
      <w:start w:val="1"/>
      <w:numFmt w:val="bullet"/>
      <w:lvlText w:val="o"/>
      <w:lvlJc w:val="left"/>
      <w:pPr>
        <w:ind w:left="1288" w:hanging="360"/>
      </w:pPr>
      <w:rPr>
        <w:rFonts w:ascii="Courier New" w:hAnsi="Courier New" w:cs="Courier New" w:hint="default"/>
      </w:rPr>
    </w:lvl>
    <w:lvl w:ilvl="1" w:tplc="14090003" w:tentative="1">
      <w:start w:val="1"/>
      <w:numFmt w:val="bullet"/>
      <w:lvlText w:val="o"/>
      <w:lvlJc w:val="left"/>
      <w:pPr>
        <w:ind w:left="2008" w:hanging="360"/>
      </w:pPr>
      <w:rPr>
        <w:rFonts w:ascii="Courier New" w:hAnsi="Courier New" w:cs="Courier New" w:hint="default"/>
      </w:rPr>
    </w:lvl>
    <w:lvl w:ilvl="2" w:tplc="14090005" w:tentative="1">
      <w:start w:val="1"/>
      <w:numFmt w:val="bullet"/>
      <w:lvlText w:val=""/>
      <w:lvlJc w:val="left"/>
      <w:pPr>
        <w:ind w:left="2728" w:hanging="360"/>
      </w:pPr>
      <w:rPr>
        <w:rFonts w:ascii="Wingdings" w:hAnsi="Wingdings" w:hint="default"/>
      </w:rPr>
    </w:lvl>
    <w:lvl w:ilvl="3" w:tplc="14090001" w:tentative="1">
      <w:start w:val="1"/>
      <w:numFmt w:val="bullet"/>
      <w:lvlText w:val=""/>
      <w:lvlJc w:val="left"/>
      <w:pPr>
        <w:ind w:left="3448" w:hanging="360"/>
      </w:pPr>
      <w:rPr>
        <w:rFonts w:ascii="Symbol" w:hAnsi="Symbol" w:hint="default"/>
      </w:rPr>
    </w:lvl>
    <w:lvl w:ilvl="4" w:tplc="14090003" w:tentative="1">
      <w:start w:val="1"/>
      <w:numFmt w:val="bullet"/>
      <w:lvlText w:val="o"/>
      <w:lvlJc w:val="left"/>
      <w:pPr>
        <w:ind w:left="4168" w:hanging="360"/>
      </w:pPr>
      <w:rPr>
        <w:rFonts w:ascii="Courier New" w:hAnsi="Courier New" w:cs="Courier New" w:hint="default"/>
      </w:rPr>
    </w:lvl>
    <w:lvl w:ilvl="5" w:tplc="14090005" w:tentative="1">
      <w:start w:val="1"/>
      <w:numFmt w:val="bullet"/>
      <w:lvlText w:val=""/>
      <w:lvlJc w:val="left"/>
      <w:pPr>
        <w:ind w:left="4888" w:hanging="360"/>
      </w:pPr>
      <w:rPr>
        <w:rFonts w:ascii="Wingdings" w:hAnsi="Wingdings" w:hint="default"/>
      </w:rPr>
    </w:lvl>
    <w:lvl w:ilvl="6" w:tplc="14090001" w:tentative="1">
      <w:start w:val="1"/>
      <w:numFmt w:val="bullet"/>
      <w:lvlText w:val=""/>
      <w:lvlJc w:val="left"/>
      <w:pPr>
        <w:ind w:left="5608" w:hanging="360"/>
      </w:pPr>
      <w:rPr>
        <w:rFonts w:ascii="Symbol" w:hAnsi="Symbol" w:hint="default"/>
      </w:rPr>
    </w:lvl>
    <w:lvl w:ilvl="7" w:tplc="14090003" w:tentative="1">
      <w:start w:val="1"/>
      <w:numFmt w:val="bullet"/>
      <w:lvlText w:val="o"/>
      <w:lvlJc w:val="left"/>
      <w:pPr>
        <w:ind w:left="6328" w:hanging="360"/>
      </w:pPr>
      <w:rPr>
        <w:rFonts w:ascii="Courier New" w:hAnsi="Courier New" w:cs="Courier New" w:hint="default"/>
      </w:rPr>
    </w:lvl>
    <w:lvl w:ilvl="8" w:tplc="14090005" w:tentative="1">
      <w:start w:val="1"/>
      <w:numFmt w:val="bullet"/>
      <w:lvlText w:val=""/>
      <w:lvlJc w:val="left"/>
      <w:pPr>
        <w:ind w:left="7048" w:hanging="360"/>
      </w:pPr>
      <w:rPr>
        <w:rFonts w:ascii="Wingdings" w:hAnsi="Wingdings" w:hint="default"/>
      </w:rPr>
    </w:lvl>
  </w:abstractNum>
  <w:abstractNum w:abstractNumId="12">
    <w:nsid w:val="186D4C90"/>
    <w:multiLevelType w:val="hybridMultilevel"/>
    <w:tmpl w:val="355ECF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010420E"/>
    <w:multiLevelType w:val="hybridMultilevel"/>
    <w:tmpl w:val="94483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0883D2E"/>
    <w:multiLevelType w:val="hybridMultilevel"/>
    <w:tmpl w:val="86643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2B36921"/>
    <w:multiLevelType w:val="hybridMultilevel"/>
    <w:tmpl w:val="AB488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5D516E9"/>
    <w:multiLevelType w:val="hybridMultilevel"/>
    <w:tmpl w:val="2BD86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6E96926"/>
    <w:multiLevelType w:val="hybridMultilevel"/>
    <w:tmpl w:val="B2E2FE96"/>
    <w:lvl w:ilvl="0" w:tplc="1409000F">
      <w:start w:val="1"/>
      <w:numFmt w:val="decimal"/>
      <w:lvlText w:val="%1."/>
      <w:lvlJc w:val="left"/>
      <w:pPr>
        <w:ind w:left="1572" w:hanging="360"/>
      </w:pPr>
      <w:rPr>
        <w:rFonts w:hint="default"/>
      </w:rPr>
    </w:lvl>
    <w:lvl w:ilvl="1" w:tplc="14090003">
      <w:start w:val="1"/>
      <w:numFmt w:val="bullet"/>
      <w:lvlText w:val="o"/>
      <w:lvlJc w:val="left"/>
      <w:pPr>
        <w:ind w:left="2292" w:hanging="360"/>
      </w:pPr>
      <w:rPr>
        <w:rFonts w:ascii="Courier New" w:hAnsi="Courier New" w:cs="Courier New" w:hint="default"/>
      </w:rPr>
    </w:lvl>
    <w:lvl w:ilvl="2" w:tplc="14090005" w:tentative="1">
      <w:start w:val="1"/>
      <w:numFmt w:val="bullet"/>
      <w:lvlText w:val=""/>
      <w:lvlJc w:val="left"/>
      <w:pPr>
        <w:ind w:left="3012" w:hanging="360"/>
      </w:pPr>
      <w:rPr>
        <w:rFonts w:ascii="Wingdings" w:hAnsi="Wingdings" w:hint="default"/>
      </w:rPr>
    </w:lvl>
    <w:lvl w:ilvl="3" w:tplc="14090001" w:tentative="1">
      <w:start w:val="1"/>
      <w:numFmt w:val="bullet"/>
      <w:lvlText w:val=""/>
      <w:lvlJc w:val="left"/>
      <w:pPr>
        <w:ind w:left="3732" w:hanging="360"/>
      </w:pPr>
      <w:rPr>
        <w:rFonts w:ascii="Symbol" w:hAnsi="Symbol" w:hint="default"/>
      </w:rPr>
    </w:lvl>
    <w:lvl w:ilvl="4" w:tplc="14090003" w:tentative="1">
      <w:start w:val="1"/>
      <w:numFmt w:val="bullet"/>
      <w:lvlText w:val="o"/>
      <w:lvlJc w:val="left"/>
      <w:pPr>
        <w:ind w:left="4452" w:hanging="360"/>
      </w:pPr>
      <w:rPr>
        <w:rFonts w:ascii="Courier New" w:hAnsi="Courier New" w:cs="Courier New" w:hint="default"/>
      </w:rPr>
    </w:lvl>
    <w:lvl w:ilvl="5" w:tplc="14090005" w:tentative="1">
      <w:start w:val="1"/>
      <w:numFmt w:val="bullet"/>
      <w:lvlText w:val=""/>
      <w:lvlJc w:val="left"/>
      <w:pPr>
        <w:ind w:left="5172" w:hanging="360"/>
      </w:pPr>
      <w:rPr>
        <w:rFonts w:ascii="Wingdings" w:hAnsi="Wingdings" w:hint="default"/>
      </w:rPr>
    </w:lvl>
    <w:lvl w:ilvl="6" w:tplc="14090001" w:tentative="1">
      <w:start w:val="1"/>
      <w:numFmt w:val="bullet"/>
      <w:lvlText w:val=""/>
      <w:lvlJc w:val="left"/>
      <w:pPr>
        <w:ind w:left="5892" w:hanging="360"/>
      </w:pPr>
      <w:rPr>
        <w:rFonts w:ascii="Symbol" w:hAnsi="Symbol" w:hint="default"/>
      </w:rPr>
    </w:lvl>
    <w:lvl w:ilvl="7" w:tplc="14090003" w:tentative="1">
      <w:start w:val="1"/>
      <w:numFmt w:val="bullet"/>
      <w:lvlText w:val="o"/>
      <w:lvlJc w:val="left"/>
      <w:pPr>
        <w:ind w:left="6612" w:hanging="360"/>
      </w:pPr>
      <w:rPr>
        <w:rFonts w:ascii="Courier New" w:hAnsi="Courier New" w:cs="Courier New" w:hint="default"/>
      </w:rPr>
    </w:lvl>
    <w:lvl w:ilvl="8" w:tplc="14090005" w:tentative="1">
      <w:start w:val="1"/>
      <w:numFmt w:val="bullet"/>
      <w:lvlText w:val=""/>
      <w:lvlJc w:val="left"/>
      <w:pPr>
        <w:ind w:left="7332" w:hanging="360"/>
      </w:pPr>
      <w:rPr>
        <w:rFonts w:ascii="Wingdings" w:hAnsi="Wingdings" w:hint="default"/>
      </w:rPr>
    </w:lvl>
  </w:abstractNum>
  <w:abstractNum w:abstractNumId="18">
    <w:nsid w:val="29FA2979"/>
    <w:multiLevelType w:val="hybridMultilevel"/>
    <w:tmpl w:val="36CA616E"/>
    <w:lvl w:ilvl="0" w:tplc="CEB6A3EE">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29FF5227"/>
    <w:multiLevelType w:val="hybridMultilevel"/>
    <w:tmpl w:val="CD328F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A652A8A"/>
    <w:multiLevelType w:val="hybridMultilevel"/>
    <w:tmpl w:val="8EBC5116"/>
    <w:lvl w:ilvl="0" w:tplc="214A8B9E">
      <w:start w:val="1"/>
      <w:numFmt w:val="decimal"/>
      <w:lvlText w:val="%1."/>
      <w:lvlJc w:val="left"/>
      <w:pPr>
        <w:ind w:left="1572" w:hanging="360"/>
      </w:pPr>
      <w:rPr>
        <w:rFonts w:hint="default"/>
      </w:rPr>
    </w:lvl>
    <w:lvl w:ilvl="1" w:tplc="14090019" w:tentative="1">
      <w:start w:val="1"/>
      <w:numFmt w:val="lowerLetter"/>
      <w:lvlText w:val="%2."/>
      <w:lvlJc w:val="left"/>
      <w:pPr>
        <w:ind w:left="2292" w:hanging="360"/>
      </w:pPr>
    </w:lvl>
    <w:lvl w:ilvl="2" w:tplc="1409001B" w:tentative="1">
      <w:start w:val="1"/>
      <w:numFmt w:val="lowerRoman"/>
      <w:lvlText w:val="%3."/>
      <w:lvlJc w:val="right"/>
      <w:pPr>
        <w:ind w:left="3012" w:hanging="180"/>
      </w:pPr>
    </w:lvl>
    <w:lvl w:ilvl="3" w:tplc="1409000F" w:tentative="1">
      <w:start w:val="1"/>
      <w:numFmt w:val="decimal"/>
      <w:lvlText w:val="%4."/>
      <w:lvlJc w:val="left"/>
      <w:pPr>
        <w:ind w:left="3732" w:hanging="360"/>
      </w:pPr>
    </w:lvl>
    <w:lvl w:ilvl="4" w:tplc="14090019" w:tentative="1">
      <w:start w:val="1"/>
      <w:numFmt w:val="lowerLetter"/>
      <w:lvlText w:val="%5."/>
      <w:lvlJc w:val="left"/>
      <w:pPr>
        <w:ind w:left="4452" w:hanging="360"/>
      </w:pPr>
    </w:lvl>
    <w:lvl w:ilvl="5" w:tplc="1409001B" w:tentative="1">
      <w:start w:val="1"/>
      <w:numFmt w:val="lowerRoman"/>
      <w:lvlText w:val="%6."/>
      <w:lvlJc w:val="right"/>
      <w:pPr>
        <w:ind w:left="5172" w:hanging="180"/>
      </w:pPr>
    </w:lvl>
    <w:lvl w:ilvl="6" w:tplc="1409000F" w:tentative="1">
      <w:start w:val="1"/>
      <w:numFmt w:val="decimal"/>
      <w:lvlText w:val="%7."/>
      <w:lvlJc w:val="left"/>
      <w:pPr>
        <w:ind w:left="5892" w:hanging="360"/>
      </w:pPr>
    </w:lvl>
    <w:lvl w:ilvl="7" w:tplc="14090019" w:tentative="1">
      <w:start w:val="1"/>
      <w:numFmt w:val="lowerLetter"/>
      <w:lvlText w:val="%8."/>
      <w:lvlJc w:val="left"/>
      <w:pPr>
        <w:ind w:left="6612" w:hanging="360"/>
      </w:pPr>
    </w:lvl>
    <w:lvl w:ilvl="8" w:tplc="1409001B" w:tentative="1">
      <w:start w:val="1"/>
      <w:numFmt w:val="lowerRoman"/>
      <w:lvlText w:val="%9."/>
      <w:lvlJc w:val="right"/>
      <w:pPr>
        <w:ind w:left="7332" w:hanging="180"/>
      </w:pPr>
    </w:lvl>
  </w:abstractNum>
  <w:abstractNum w:abstractNumId="21">
    <w:nsid w:val="319A1DEB"/>
    <w:multiLevelType w:val="hybridMultilevel"/>
    <w:tmpl w:val="06DC8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87529F8"/>
    <w:multiLevelType w:val="hybridMultilevel"/>
    <w:tmpl w:val="9964036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39C14FA5"/>
    <w:multiLevelType w:val="hybridMultilevel"/>
    <w:tmpl w:val="87D8FFAE"/>
    <w:lvl w:ilvl="0" w:tplc="14090001">
      <w:start w:val="1"/>
      <w:numFmt w:val="bullet"/>
      <w:lvlText w:val=""/>
      <w:lvlJc w:val="left"/>
      <w:pPr>
        <w:ind w:left="2505" w:hanging="360"/>
      </w:pPr>
      <w:rPr>
        <w:rFonts w:ascii="Symbol" w:hAnsi="Symbol" w:hint="default"/>
      </w:rPr>
    </w:lvl>
    <w:lvl w:ilvl="1" w:tplc="14090003">
      <w:start w:val="1"/>
      <w:numFmt w:val="bullet"/>
      <w:lvlText w:val="o"/>
      <w:lvlJc w:val="left"/>
      <w:pPr>
        <w:ind w:left="3225" w:hanging="360"/>
      </w:pPr>
      <w:rPr>
        <w:rFonts w:ascii="Courier New" w:hAnsi="Courier New" w:cs="Courier New" w:hint="default"/>
      </w:rPr>
    </w:lvl>
    <w:lvl w:ilvl="2" w:tplc="14090005" w:tentative="1">
      <w:start w:val="1"/>
      <w:numFmt w:val="bullet"/>
      <w:lvlText w:val=""/>
      <w:lvlJc w:val="left"/>
      <w:pPr>
        <w:ind w:left="3945" w:hanging="360"/>
      </w:pPr>
      <w:rPr>
        <w:rFonts w:ascii="Wingdings" w:hAnsi="Wingdings" w:hint="default"/>
      </w:rPr>
    </w:lvl>
    <w:lvl w:ilvl="3" w:tplc="14090001" w:tentative="1">
      <w:start w:val="1"/>
      <w:numFmt w:val="bullet"/>
      <w:lvlText w:val=""/>
      <w:lvlJc w:val="left"/>
      <w:pPr>
        <w:ind w:left="4665" w:hanging="360"/>
      </w:pPr>
      <w:rPr>
        <w:rFonts w:ascii="Symbol" w:hAnsi="Symbol" w:hint="default"/>
      </w:rPr>
    </w:lvl>
    <w:lvl w:ilvl="4" w:tplc="14090003" w:tentative="1">
      <w:start w:val="1"/>
      <w:numFmt w:val="bullet"/>
      <w:lvlText w:val="o"/>
      <w:lvlJc w:val="left"/>
      <w:pPr>
        <w:ind w:left="5385" w:hanging="360"/>
      </w:pPr>
      <w:rPr>
        <w:rFonts w:ascii="Courier New" w:hAnsi="Courier New" w:cs="Courier New" w:hint="default"/>
      </w:rPr>
    </w:lvl>
    <w:lvl w:ilvl="5" w:tplc="14090005" w:tentative="1">
      <w:start w:val="1"/>
      <w:numFmt w:val="bullet"/>
      <w:lvlText w:val=""/>
      <w:lvlJc w:val="left"/>
      <w:pPr>
        <w:ind w:left="6105" w:hanging="360"/>
      </w:pPr>
      <w:rPr>
        <w:rFonts w:ascii="Wingdings" w:hAnsi="Wingdings" w:hint="default"/>
      </w:rPr>
    </w:lvl>
    <w:lvl w:ilvl="6" w:tplc="14090001" w:tentative="1">
      <w:start w:val="1"/>
      <w:numFmt w:val="bullet"/>
      <w:lvlText w:val=""/>
      <w:lvlJc w:val="left"/>
      <w:pPr>
        <w:ind w:left="6825" w:hanging="360"/>
      </w:pPr>
      <w:rPr>
        <w:rFonts w:ascii="Symbol" w:hAnsi="Symbol" w:hint="default"/>
      </w:rPr>
    </w:lvl>
    <w:lvl w:ilvl="7" w:tplc="14090003" w:tentative="1">
      <w:start w:val="1"/>
      <w:numFmt w:val="bullet"/>
      <w:lvlText w:val="o"/>
      <w:lvlJc w:val="left"/>
      <w:pPr>
        <w:ind w:left="7545" w:hanging="360"/>
      </w:pPr>
      <w:rPr>
        <w:rFonts w:ascii="Courier New" w:hAnsi="Courier New" w:cs="Courier New" w:hint="default"/>
      </w:rPr>
    </w:lvl>
    <w:lvl w:ilvl="8" w:tplc="14090005" w:tentative="1">
      <w:start w:val="1"/>
      <w:numFmt w:val="bullet"/>
      <w:lvlText w:val=""/>
      <w:lvlJc w:val="left"/>
      <w:pPr>
        <w:ind w:left="8265" w:hanging="360"/>
      </w:pPr>
      <w:rPr>
        <w:rFonts w:ascii="Wingdings" w:hAnsi="Wingdings" w:hint="default"/>
      </w:rPr>
    </w:lvl>
  </w:abstractNum>
  <w:abstractNum w:abstractNumId="24">
    <w:nsid w:val="39C91530"/>
    <w:multiLevelType w:val="hybridMultilevel"/>
    <w:tmpl w:val="3224D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39CE45B2"/>
    <w:multiLevelType w:val="hybridMultilevel"/>
    <w:tmpl w:val="1444C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3C3048E9"/>
    <w:multiLevelType w:val="hybridMultilevel"/>
    <w:tmpl w:val="C7EEA6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3D442824"/>
    <w:multiLevelType w:val="hybridMultilevel"/>
    <w:tmpl w:val="36A256E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8">
    <w:nsid w:val="3E7957B1"/>
    <w:multiLevelType w:val="hybridMultilevel"/>
    <w:tmpl w:val="BA8E7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41A661C"/>
    <w:multiLevelType w:val="hybridMultilevel"/>
    <w:tmpl w:val="22CAF6C8"/>
    <w:lvl w:ilvl="0" w:tplc="14090003">
      <w:start w:val="1"/>
      <w:numFmt w:val="bullet"/>
      <w:lvlText w:val="o"/>
      <w:lvlJc w:val="left"/>
      <w:pPr>
        <w:ind w:left="1288" w:hanging="360"/>
      </w:pPr>
      <w:rPr>
        <w:rFonts w:ascii="Courier New" w:hAnsi="Courier New" w:cs="Courier New" w:hint="default"/>
      </w:rPr>
    </w:lvl>
    <w:lvl w:ilvl="1" w:tplc="14090003" w:tentative="1">
      <w:start w:val="1"/>
      <w:numFmt w:val="bullet"/>
      <w:lvlText w:val="o"/>
      <w:lvlJc w:val="left"/>
      <w:pPr>
        <w:ind w:left="2008" w:hanging="360"/>
      </w:pPr>
      <w:rPr>
        <w:rFonts w:ascii="Courier New" w:hAnsi="Courier New" w:cs="Courier New" w:hint="default"/>
      </w:rPr>
    </w:lvl>
    <w:lvl w:ilvl="2" w:tplc="14090005" w:tentative="1">
      <w:start w:val="1"/>
      <w:numFmt w:val="bullet"/>
      <w:lvlText w:val=""/>
      <w:lvlJc w:val="left"/>
      <w:pPr>
        <w:ind w:left="2728" w:hanging="360"/>
      </w:pPr>
      <w:rPr>
        <w:rFonts w:ascii="Wingdings" w:hAnsi="Wingdings" w:hint="default"/>
      </w:rPr>
    </w:lvl>
    <w:lvl w:ilvl="3" w:tplc="14090001" w:tentative="1">
      <w:start w:val="1"/>
      <w:numFmt w:val="bullet"/>
      <w:lvlText w:val=""/>
      <w:lvlJc w:val="left"/>
      <w:pPr>
        <w:ind w:left="3448" w:hanging="360"/>
      </w:pPr>
      <w:rPr>
        <w:rFonts w:ascii="Symbol" w:hAnsi="Symbol" w:hint="default"/>
      </w:rPr>
    </w:lvl>
    <w:lvl w:ilvl="4" w:tplc="14090003" w:tentative="1">
      <w:start w:val="1"/>
      <w:numFmt w:val="bullet"/>
      <w:lvlText w:val="o"/>
      <w:lvlJc w:val="left"/>
      <w:pPr>
        <w:ind w:left="4168" w:hanging="360"/>
      </w:pPr>
      <w:rPr>
        <w:rFonts w:ascii="Courier New" w:hAnsi="Courier New" w:cs="Courier New" w:hint="default"/>
      </w:rPr>
    </w:lvl>
    <w:lvl w:ilvl="5" w:tplc="14090005" w:tentative="1">
      <w:start w:val="1"/>
      <w:numFmt w:val="bullet"/>
      <w:lvlText w:val=""/>
      <w:lvlJc w:val="left"/>
      <w:pPr>
        <w:ind w:left="4888" w:hanging="360"/>
      </w:pPr>
      <w:rPr>
        <w:rFonts w:ascii="Wingdings" w:hAnsi="Wingdings" w:hint="default"/>
      </w:rPr>
    </w:lvl>
    <w:lvl w:ilvl="6" w:tplc="14090001" w:tentative="1">
      <w:start w:val="1"/>
      <w:numFmt w:val="bullet"/>
      <w:lvlText w:val=""/>
      <w:lvlJc w:val="left"/>
      <w:pPr>
        <w:ind w:left="5608" w:hanging="360"/>
      </w:pPr>
      <w:rPr>
        <w:rFonts w:ascii="Symbol" w:hAnsi="Symbol" w:hint="default"/>
      </w:rPr>
    </w:lvl>
    <w:lvl w:ilvl="7" w:tplc="14090003" w:tentative="1">
      <w:start w:val="1"/>
      <w:numFmt w:val="bullet"/>
      <w:lvlText w:val="o"/>
      <w:lvlJc w:val="left"/>
      <w:pPr>
        <w:ind w:left="6328" w:hanging="360"/>
      </w:pPr>
      <w:rPr>
        <w:rFonts w:ascii="Courier New" w:hAnsi="Courier New" w:cs="Courier New" w:hint="default"/>
      </w:rPr>
    </w:lvl>
    <w:lvl w:ilvl="8" w:tplc="14090005" w:tentative="1">
      <w:start w:val="1"/>
      <w:numFmt w:val="bullet"/>
      <w:lvlText w:val=""/>
      <w:lvlJc w:val="left"/>
      <w:pPr>
        <w:ind w:left="7048" w:hanging="360"/>
      </w:pPr>
      <w:rPr>
        <w:rFonts w:ascii="Wingdings" w:hAnsi="Wingdings" w:hint="default"/>
      </w:rPr>
    </w:lvl>
  </w:abstractNum>
  <w:abstractNum w:abstractNumId="30">
    <w:nsid w:val="44221894"/>
    <w:multiLevelType w:val="hybridMultilevel"/>
    <w:tmpl w:val="3962E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71E02A0"/>
    <w:multiLevelType w:val="hybridMultilevel"/>
    <w:tmpl w:val="FC226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4BBB18C6"/>
    <w:multiLevelType w:val="hybridMultilevel"/>
    <w:tmpl w:val="506A5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4D101DAF"/>
    <w:multiLevelType w:val="hybridMultilevel"/>
    <w:tmpl w:val="EE969648"/>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34">
    <w:nsid w:val="4F177813"/>
    <w:multiLevelType w:val="hybridMultilevel"/>
    <w:tmpl w:val="99D63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52351518"/>
    <w:multiLevelType w:val="multilevel"/>
    <w:tmpl w:val="DDD2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5E7C03"/>
    <w:multiLevelType w:val="hybridMultilevel"/>
    <w:tmpl w:val="80861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5A1357FC"/>
    <w:multiLevelType w:val="hybridMultilevel"/>
    <w:tmpl w:val="700E692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5C8C2020"/>
    <w:multiLevelType w:val="hybridMultilevel"/>
    <w:tmpl w:val="551ED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38C364D"/>
    <w:multiLevelType w:val="hybridMultilevel"/>
    <w:tmpl w:val="ADD2C66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9604E9E"/>
    <w:multiLevelType w:val="hybridMultilevel"/>
    <w:tmpl w:val="110EC66E"/>
    <w:lvl w:ilvl="0" w:tplc="FB3823DE">
      <w:start w:val="1"/>
      <w:numFmt w:val="decimal"/>
      <w:lvlText w:val="%1."/>
      <w:lvlJc w:val="left"/>
      <w:pPr>
        <w:ind w:left="1495" w:hanging="360"/>
      </w:pPr>
      <w:rPr>
        <w:rFonts w:hint="default"/>
        <w:i w:val="0"/>
      </w:rPr>
    </w:lvl>
    <w:lvl w:ilvl="1" w:tplc="14090019">
      <w:start w:val="1"/>
      <w:numFmt w:val="lowerLetter"/>
      <w:lvlText w:val="%2."/>
      <w:lvlJc w:val="left"/>
      <w:pPr>
        <w:ind w:left="2215" w:hanging="360"/>
      </w:pPr>
    </w:lvl>
    <w:lvl w:ilvl="2" w:tplc="1409001B" w:tentative="1">
      <w:start w:val="1"/>
      <w:numFmt w:val="lowerRoman"/>
      <w:lvlText w:val="%3."/>
      <w:lvlJc w:val="right"/>
      <w:pPr>
        <w:ind w:left="2935" w:hanging="180"/>
      </w:pPr>
    </w:lvl>
    <w:lvl w:ilvl="3" w:tplc="1409000F" w:tentative="1">
      <w:start w:val="1"/>
      <w:numFmt w:val="decimal"/>
      <w:lvlText w:val="%4."/>
      <w:lvlJc w:val="left"/>
      <w:pPr>
        <w:ind w:left="3655" w:hanging="360"/>
      </w:pPr>
    </w:lvl>
    <w:lvl w:ilvl="4" w:tplc="14090019" w:tentative="1">
      <w:start w:val="1"/>
      <w:numFmt w:val="lowerLetter"/>
      <w:lvlText w:val="%5."/>
      <w:lvlJc w:val="left"/>
      <w:pPr>
        <w:ind w:left="4375" w:hanging="360"/>
      </w:pPr>
    </w:lvl>
    <w:lvl w:ilvl="5" w:tplc="1409001B" w:tentative="1">
      <w:start w:val="1"/>
      <w:numFmt w:val="lowerRoman"/>
      <w:lvlText w:val="%6."/>
      <w:lvlJc w:val="right"/>
      <w:pPr>
        <w:ind w:left="5095" w:hanging="180"/>
      </w:pPr>
    </w:lvl>
    <w:lvl w:ilvl="6" w:tplc="1409000F" w:tentative="1">
      <w:start w:val="1"/>
      <w:numFmt w:val="decimal"/>
      <w:lvlText w:val="%7."/>
      <w:lvlJc w:val="left"/>
      <w:pPr>
        <w:ind w:left="5815" w:hanging="360"/>
      </w:pPr>
    </w:lvl>
    <w:lvl w:ilvl="7" w:tplc="14090019" w:tentative="1">
      <w:start w:val="1"/>
      <w:numFmt w:val="lowerLetter"/>
      <w:lvlText w:val="%8."/>
      <w:lvlJc w:val="left"/>
      <w:pPr>
        <w:ind w:left="6535" w:hanging="360"/>
      </w:pPr>
    </w:lvl>
    <w:lvl w:ilvl="8" w:tplc="1409001B" w:tentative="1">
      <w:start w:val="1"/>
      <w:numFmt w:val="lowerRoman"/>
      <w:lvlText w:val="%9."/>
      <w:lvlJc w:val="right"/>
      <w:pPr>
        <w:ind w:left="7255" w:hanging="180"/>
      </w:pPr>
    </w:lvl>
  </w:abstractNum>
  <w:abstractNum w:abstractNumId="41">
    <w:nsid w:val="6F931985"/>
    <w:multiLevelType w:val="hybridMultilevel"/>
    <w:tmpl w:val="65DE7118"/>
    <w:lvl w:ilvl="0" w:tplc="02E6695E">
      <w:start w:val="1"/>
      <w:numFmt w:val="bullet"/>
      <w:lvlText w:val=""/>
      <w:lvlJc w:val="left"/>
      <w:pPr>
        <w:ind w:left="1440" w:hanging="360"/>
      </w:pPr>
      <w:rPr>
        <w:rFonts w:ascii="Symbol" w:hAnsi="Symbol" w:hint="default"/>
        <w:color w:val="000000"/>
      </w:rPr>
    </w:lvl>
    <w:lvl w:ilvl="1" w:tplc="9E06E620" w:tentative="1">
      <w:start w:val="1"/>
      <w:numFmt w:val="bullet"/>
      <w:lvlText w:val="o"/>
      <w:lvlJc w:val="left"/>
      <w:pPr>
        <w:ind w:left="2160" w:hanging="360"/>
      </w:pPr>
      <w:rPr>
        <w:rFonts w:ascii="Courier New" w:hAnsi="Courier New" w:cs="Courier New" w:hint="default"/>
        <w:color w:val="000000"/>
      </w:rPr>
    </w:lvl>
    <w:lvl w:ilvl="2" w:tplc="E3FCC4F6" w:tentative="1">
      <w:start w:val="1"/>
      <w:numFmt w:val="bullet"/>
      <w:lvlText w:val=""/>
      <w:lvlJc w:val="left"/>
      <w:pPr>
        <w:ind w:left="2880" w:hanging="360"/>
      </w:pPr>
      <w:rPr>
        <w:rFonts w:ascii="Wingdings" w:hAnsi="Wingdings" w:hint="default"/>
        <w:color w:val="000000"/>
      </w:rPr>
    </w:lvl>
    <w:lvl w:ilvl="3" w:tplc="F2228240" w:tentative="1">
      <w:start w:val="1"/>
      <w:numFmt w:val="bullet"/>
      <w:lvlText w:val=""/>
      <w:lvlJc w:val="left"/>
      <w:pPr>
        <w:ind w:left="3600" w:hanging="360"/>
      </w:pPr>
      <w:rPr>
        <w:rFonts w:ascii="Symbol" w:hAnsi="Symbol" w:hint="default"/>
        <w:color w:val="000000"/>
      </w:rPr>
    </w:lvl>
    <w:lvl w:ilvl="4" w:tplc="9EB88A52" w:tentative="1">
      <w:start w:val="1"/>
      <w:numFmt w:val="bullet"/>
      <w:lvlText w:val="o"/>
      <w:lvlJc w:val="left"/>
      <w:pPr>
        <w:ind w:left="4320" w:hanging="360"/>
      </w:pPr>
      <w:rPr>
        <w:rFonts w:ascii="Courier New" w:hAnsi="Courier New" w:cs="Courier New" w:hint="default"/>
        <w:color w:val="000000"/>
      </w:rPr>
    </w:lvl>
    <w:lvl w:ilvl="5" w:tplc="E5BA9D46" w:tentative="1">
      <w:start w:val="1"/>
      <w:numFmt w:val="bullet"/>
      <w:lvlText w:val=""/>
      <w:lvlJc w:val="left"/>
      <w:pPr>
        <w:ind w:left="5040" w:hanging="360"/>
      </w:pPr>
      <w:rPr>
        <w:rFonts w:ascii="Wingdings" w:hAnsi="Wingdings" w:hint="default"/>
        <w:color w:val="000000"/>
      </w:rPr>
    </w:lvl>
    <w:lvl w:ilvl="6" w:tplc="B4EC5DB0" w:tentative="1">
      <w:start w:val="1"/>
      <w:numFmt w:val="bullet"/>
      <w:lvlText w:val=""/>
      <w:lvlJc w:val="left"/>
      <w:pPr>
        <w:ind w:left="5760" w:hanging="360"/>
      </w:pPr>
      <w:rPr>
        <w:rFonts w:ascii="Symbol" w:hAnsi="Symbol" w:hint="default"/>
        <w:color w:val="000000"/>
      </w:rPr>
    </w:lvl>
    <w:lvl w:ilvl="7" w:tplc="C6289F0E" w:tentative="1">
      <w:start w:val="1"/>
      <w:numFmt w:val="bullet"/>
      <w:lvlText w:val="o"/>
      <w:lvlJc w:val="left"/>
      <w:pPr>
        <w:ind w:left="6480" w:hanging="360"/>
      </w:pPr>
      <w:rPr>
        <w:rFonts w:ascii="Courier New" w:hAnsi="Courier New" w:cs="Courier New" w:hint="default"/>
        <w:color w:val="000000"/>
      </w:rPr>
    </w:lvl>
    <w:lvl w:ilvl="8" w:tplc="4888DAF6" w:tentative="1">
      <w:start w:val="1"/>
      <w:numFmt w:val="bullet"/>
      <w:lvlText w:val=""/>
      <w:lvlJc w:val="left"/>
      <w:pPr>
        <w:ind w:left="7200" w:hanging="360"/>
      </w:pPr>
      <w:rPr>
        <w:rFonts w:ascii="Wingdings" w:hAnsi="Wingdings" w:hint="default"/>
        <w:color w:val="000000"/>
      </w:rPr>
    </w:lvl>
  </w:abstractNum>
  <w:abstractNum w:abstractNumId="42">
    <w:nsid w:val="7077441A"/>
    <w:multiLevelType w:val="hybridMultilevel"/>
    <w:tmpl w:val="A36273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A5C6601"/>
    <w:multiLevelType w:val="hybridMultilevel"/>
    <w:tmpl w:val="07943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F744FE2"/>
    <w:multiLevelType w:val="hybridMultilevel"/>
    <w:tmpl w:val="C5F60D70"/>
    <w:lvl w:ilvl="0" w:tplc="A2EA606E">
      <w:start w:val="1"/>
      <w:numFmt w:val="decimal"/>
      <w:lvlText w:val="%1."/>
      <w:lvlJc w:val="left"/>
      <w:pPr>
        <w:ind w:left="1495" w:hanging="360"/>
      </w:pPr>
      <w:rPr>
        <w:rFonts w:hint="default"/>
        <w:b w:val="0"/>
      </w:rPr>
    </w:lvl>
    <w:lvl w:ilvl="1" w:tplc="14090019" w:tentative="1">
      <w:start w:val="1"/>
      <w:numFmt w:val="lowerLetter"/>
      <w:lvlText w:val="%2."/>
      <w:lvlJc w:val="left"/>
      <w:pPr>
        <w:ind w:left="2292" w:hanging="360"/>
      </w:pPr>
    </w:lvl>
    <w:lvl w:ilvl="2" w:tplc="1409001B" w:tentative="1">
      <w:start w:val="1"/>
      <w:numFmt w:val="lowerRoman"/>
      <w:lvlText w:val="%3."/>
      <w:lvlJc w:val="right"/>
      <w:pPr>
        <w:ind w:left="3012" w:hanging="180"/>
      </w:pPr>
    </w:lvl>
    <w:lvl w:ilvl="3" w:tplc="1409000F" w:tentative="1">
      <w:start w:val="1"/>
      <w:numFmt w:val="decimal"/>
      <w:lvlText w:val="%4."/>
      <w:lvlJc w:val="left"/>
      <w:pPr>
        <w:ind w:left="3732" w:hanging="360"/>
      </w:pPr>
    </w:lvl>
    <w:lvl w:ilvl="4" w:tplc="14090019" w:tentative="1">
      <w:start w:val="1"/>
      <w:numFmt w:val="lowerLetter"/>
      <w:lvlText w:val="%5."/>
      <w:lvlJc w:val="left"/>
      <w:pPr>
        <w:ind w:left="4452" w:hanging="360"/>
      </w:pPr>
    </w:lvl>
    <w:lvl w:ilvl="5" w:tplc="1409001B" w:tentative="1">
      <w:start w:val="1"/>
      <w:numFmt w:val="lowerRoman"/>
      <w:lvlText w:val="%6."/>
      <w:lvlJc w:val="right"/>
      <w:pPr>
        <w:ind w:left="5172" w:hanging="180"/>
      </w:pPr>
    </w:lvl>
    <w:lvl w:ilvl="6" w:tplc="1409000F" w:tentative="1">
      <w:start w:val="1"/>
      <w:numFmt w:val="decimal"/>
      <w:lvlText w:val="%7."/>
      <w:lvlJc w:val="left"/>
      <w:pPr>
        <w:ind w:left="5892" w:hanging="360"/>
      </w:pPr>
    </w:lvl>
    <w:lvl w:ilvl="7" w:tplc="14090019" w:tentative="1">
      <w:start w:val="1"/>
      <w:numFmt w:val="lowerLetter"/>
      <w:lvlText w:val="%8."/>
      <w:lvlJc w:val="left"/>
      <w:pPr>
        <w:ind w:left="6612" w:hanging="360"/>
      </w:pPr>
    </w:lvl>
    <w:lvl w:ilvl="8" w:tplc="1409001B" w:tentative="1">
      <w:start w:val="1"/>
      <w:numFmt w:val="lowerRoman"/>
      <w:lvlText w:val="%9."/>
      <w:lvlJc w:val="right"/>
      <w:pPr>
        <w:ind w:left="7332" w:hanging="180"/>
      </w:pPr>
    </w:lvl>
  </w:abstractNum>
  <w:num w:numId="1">
    <w:abstractNumId w:val="8"/>
  </w:num>
  <w:num w:numId="2">
    <w:abstractNumId w:val="23"/>
  </w:num>
  <w:num w:numId="3">
    <w:abstractNumId w:val="18"/>
  </w:num>
  <w:num w:numId="4">
    <w:abstractNumId w:val="19"/>
  </w:num>
  <w:num w:numId="5">
    <w:abstractNumId w:val="4"/>
  </w:num>
  <w:num w:numId="6">
    <w:abstractNumId w:val="28"/>
  </w:num>
  <w:num w:numId="7">
    <w:abstractNumId w:val="25"/>
  </w:num>
  <w:num w:numId="8">
    <w:abstractNumId w:val="32"/>
  </w:num>
  <w:num w:numId="9">
    <w:abstractNumId w:val="11"/>
  </w:num>
  <w:num w:numId="10">
    <w:abstractNumId w:val="6"/>
  </w:num>
  <w:num w:numId="11">
    <w:abstractNumId w:val="16"/>
  </w:num>
  <w:num w:numId="12">
    <w:abstractNumId w:val="29"/>
  </w:num>
  <w:num w:numId="13">
    <w:abstractNumId w:val="37"/>
  </w:num>
  <w:num w:numId="14">
    <w:abstractNumId w:val="24"/>
  </w:num>
  <w:num w:numId="15">
    <w:abstractNumId w:val="17"/>
  </w:num>
  <w:num w:numId="16">
    <w:abstractNumId w:val="30"/>
  </w:num>
  <w:num w:numId="17">
    <w:abstractNumId w:val="0"/>
  </w:num>
  <w:num w:numId="18">
    <w:abstractNumId w:val="27"/>
  </w:num>
  <w:num w:numId="19">
    <w:abstractNumId w:val="5"/>
  </w:num>
  <w:num w:numId="20">
    <w:abstractNumId w:val="20"/>
  </w:num>
  <w:num w:numId="21">
    <w:abstractNumId w:val="42"/>
  </w:num>
  <w:num w:numId="22">
    <w:abstractNumId w:val="43"/>
  </w:num>
  <w:num w:numId="23">
    <w:abstractNumId w:val="26"/>
  </w:num>
  <w:num w:numId="24">
    <w:abstractNumId w:val="35"/>
  </w:num>
  <w:num w:numId="25">
    <w:abstractNumId w:val="34"/>
  </w:num>
  <w:num w:numId="26">
    <w:abstractNumId w:val="10"/>
  </w:num>
  <w:num w:numId="27">
    <w:abstractNumId w:val="3"/>
  </w:num>
  <w:num w:numId="28">
    <w:abstractNumId w:val="12"/>
  </w:num>
  <w:num w:numId="29">
    <w:abstractNumId w:val="41"/>
  </w:num>
  <w:num w:numId="30">
    <w:abstractNumId w:val="2"/>
  </w:num>
  <w:num w:numId="31">
    <w:abstractNumId w:val="36"/>
  </w:num>
  <w:num w:numId="32">
    <w:abstractNumId w:val="22"/>
  </w:num>
  <w:num w:numId="33">
    <w:abstractNumId w:val="39"/>
  </w:num>
  <w:num w:numId="34">
    <w:abstractNumId w:val="13"/>
  </w:num>
  <w:num w:numId="35">
    <w:abstractNumId w:val="38"/>
  </w:num>
  <w:num w:numId="36">
    <w:abstractNumId w:val="9"/>
  </w:num>
  <w:num w:numId="37">
    <w:abstractNumId w:val="44"/>
  </w:num>
  <w:num w:numId="38">
    <w:abstractNumId w:val="21"/>
  </w:num>
  <w:num w:numId="39">
    <w:abstractNumId w:val="40"/>
  </w:num>
  <w:num w:numId="40">
    <w:abstractNumId w:val="33"/>
  </w:num>
  <w:num w:numId="41">
    <w:abstractNumId w:val="15"/>
  </w:num>
  <w:num w:numId="42">
    <w:abstractNumId w:val="31"/>
  </w:num>
  <w:num w:numId="43">
    <w:abstractNumId w:val="7"/>
  </w:num>
  <w:num w:numId="44">
    <w:abstractNumId w:val="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57"/>
    <w:rsid w:val="0002282A"/>
    <w:rsid w:val="000425BA"/>
    <w:rsid w:val="0009728D"/>
    <w:rsid w:val="000A7059"/>
    <w:rsid w:val="000B471A"/>
    <w:rsid w:val="000D2657"/>
    <w:rsid w:val="00104BCA"/>
    <w:rsid w:val="001160FF"/>
    <w:rsid w:val="00150AD5"/>
    <w:rsid w:val="00162A5B"/>
    <w:rsid w:val="001901ED"/>
    <w:rsid w:val="001E01AB"/>
    <w:rsid w:val="001E2602"/>
    <w:rsid w:val="00267254"/>
    <w:rsid w:val="0027227E"/>
    <w:rsid w:val="00273C9A"/>
    <w:rsid w:val="002A1B5A"/>
    <w:rsid w:val="002B7808"/>
    <w:rsid w:val="002D0B85"/>
    <w:rsid w:val="002E054A"/>
    <w:rsid w:val="003439DB"/>
    <w:rsid w:val="0035173A"/>
    <w:rsid w:val="00353CA1"/>
    <w:rsid w:val="003B6804"/>
    <w:rsid w:val="003C3AF4"/>
    <w:rsid w:val="003E0CB0"/>
    <w:rsid w:val="003E197F"/>
    <w:rsid w:val="003E7E86"/>
    <w:rsid w:val="003F4F42"/>
    <w:rsid w:val="00411E4E"/>
    <w:rsid w:val="00434C8F"/>
    <w:rsid w:val="00446982"/>
    <w:rsid w:val="00457E80"/>
    <w:rsid w:val="00486830"/>
    <w:rsid w:val="00487B6C"/>
    <w:rsid w:val="004974F1"/>
    <w:rsid w:val="00497EA3"/>
    <w:rsid w:val="004B55BC"/>
    <w:rsid w:val="004E1BC2"/>
    <w:rsid w:val="004F4723"/>
    <w:rsid w:val="00522FDD"/>
    <w:rsid w:val="00524F38"/>
    <w:rsid w:val="00562FD5"/>
    <w:rsid w:val="005632FF"/>
    <w:rsid w:val="00576C8E"/>
    <w:rsid w:val="00594598"/>
    <w:rsid w:val="006035DF"/>
    <w:rsid w:val="00612D08"/>
    <w:rsid w:val="00614812"/>
    <w:rsid w:val="00630899"/>
    <w:rsid w:val="00664CBC"/>
    <w:rsid w:val="00674887"/>
    <w:rsid w:val="006801EF"/>
    <w:rsid w:val="0068165B"/>
    <w:rsid w:val="006C115B"/>
    <w:rsid w:val="006D7068"/>
    <w:rsid w:val="0070109F"/>
    <w:rsid w:val="00773521"/>
    <w:rsid w:val="0078177B"/>
    <w:rsid w:val="00791EAA"/>
    <w:rsid w:val="007C0961"/>
    <w:rsid w:val="00812D6C"/>
    <w:rsid w:val="00834C05"/>
    <w:rsid w:val="008B290C"/>
    <w:rsid w:val="008C6246"/>
    <w:rsid w:val="008D20F9"/>
    <w:rsid w:val="009B4DAB"/>
    <w:rsid w:val="009C12EE"/>
    <w:rsid w:val="009D145A"/>
    <w:rsid w:val="009D6D2A"/>
    <w:rsid w:val="00A6764F"/>
    <w:rsid w:val="00A84752"/>
    <w:rsid w:val="00A94C32"/>
    <w:rsid w:val="00A94CB7"/>
    <w:rsid w:val="00AD5D28"/>
    <w:rsid w:val="00AE2B6D"/>
    <w:rsid w:val="00AE3A7A"/>
    <w:rsid w:val="00AE69AA"/>
    <w:rsid w:val="00B05C1C"/>
    <w:rsid w:val="00B22786"/>
    <w:rsid w:val="00B252A2"/>
    <w:rsid w:val="00B56C0B"/>
    <w:rsid w:val="00BC61EE"/>
    <w:rsid w:val="00BF0110"/>
    <w:rsid w:val="00C00579"/>
    <w:rsid w:val="00C13C54"/>
    <w:rsid w:val="00C16EA6"/>
    <w:rsid w:val="00C476B8"/>
    <w:rsid w:val="00C563EF"/>
    <w:rsid w:val="00C7375F"/>
    <w:rsid w:val="00CA57E4"/>
    <w:rsid w:val="00CA701C"/>
    <w:rsid w:val="00CB4072"/>
    <w:rsid w:val="00CF3827"/>
    <w:rsid w:val="00D12261"/>
    <w:rsid w:val="00D13997"/>
    <w:rsid w:val="00D72FB6"/>
    <w:rsid w:val="00D76016"/>
    <w:rsid w:val="00D76FE2"/>
    <w:rsid w:val="00D96C99"/>
    <w:rsid w:val="00DB32E9"/>
    <w:rsid w:val="00DC1D16"/>
    <w:rsid w:val="00DC5E53"/>
    <w:rsid w:val="00DE4560"/>
    <w:rsid w:val="00E038F8"/>
    <w:rsid w:val="00E11CD6"/>
    <w:rsid w:val="00E36E95"/>
    <w:rsid w:val="00E3730F"/>
    <w:rsid w:val="00E45C62"/>
    <w:rsid w:val="00EB2BD4"/>
    <w:rsid w:val="00EC6594"/>
    <w:rsid w:val="00EE6B9F"/>
    <w:rsid w:val="00F00048"/>
    <w:rsid w:val="00FC1F15"/>
    <w:rsid w:val="00FD5C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26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657"/>
    <w:rPr>
      <w:sz w:val="20"/>
      <w:szCs w:val="20"/>
    </w:rPr>
  </w:style>
  <w:style w:type="character" w:styleId="FootnoteReference">
    <w:name w:val="footnote reference"/>
    <w:basedOn w:val="DefaultParagraphFont"/>
    <w:uiPriority w:val="99"/>
    <w:semiHidden/>
    <w:unhideWhenUsed/>
    <w:rsid w:val="000D2657"/>
    <w:rPr>
      <w:vertAlign w:val="superscript"/>
    </w:rPr>
  </w:style>
  <w:style w:type="paragraph" w:styleId="ListParagraph">
    <w:name w:val="List Paragraph"/>
    <w:basedOn w:val="Normal"/>
    <w:uiPriority w:val="34"/>
    <w:qFormat/>
    <w:rsid w:val="000D2657"/>
    <w:pPr>
      <w:ind w:left="720"/>
      <w:contextualSpacing/>
    </w:pPr>
  </w:style>
  <w:style w:type="character" w:styleId="Hyperlink">
    <w:name w:val="Hyperlink"/>
    <w:basedOn w:val="DefaultParagraphFont"/>
    <w:uiPriority w:val="99"/>
    <w:unhideWhenUsed/>
    <w:rsid w:val="000D2657"/>
    <w:rPr>
      <w:color w:val="0000FF" w:themeColor="hyperlink"/>
      <w:u w:val="single"/>
    </w:rPr>
  </w:style>
  <w:style w:type="paragraph" w:styleId="BalloonText">
    <w:name w:val="Balloon Text"/>
    <w:basedOn w:val="Normal"/>
    <w:link w:val="BalloonTextChar"/>
    <w:uiPriority w:val="99"/>
    <w:semiHidden/>
    <w:unhideWhenUsed/>
    <w:rsid w:val="00BF0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10"/>
    <w:rPr>
      <w:rFonts w:ascii="Tahoma" w:hAnsi="Tahoma" w:cs="Tahoma"/>
      <w:sz w:val="16"/>
      <w:szCs w:val="16"/>
    </w:rPr>
  </w:style>
  <w:style w:type="table" w:styleId="TableGrid">
    <w:name w:val="Table Grid"/>
    <w:basedOn w:val="TableNormal"/>
    <w:uiPriority w:val="59"/>
    <w:rsid w:val="00C73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6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C99"/>
  </w:style>
  <w:style w:type="paragraph" w:styleId="Footer">
    <w:name w:val="footer"/>
    <w:basedOn w:val="Normal"/>
    <w:link w:val="FooterChar"/>
    <w:uiPriority w:val="99"/>
    <w:unhideWhenUsed/>
    <w:rsid w:val="00D96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C99"/>
  </w:style>
  <w:style w:type="table" w:styleId="MediumGrid1-Accent3">
    <w:name w:val="Medium Grid 1 Accent 3"/>
    <w:basedOn w:val="TableNormal"/>
    <w:uiPriority w:val="67"/>
    <w:rsid w:val="002B780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3">
    <w:name w:val="Light Shading Accent 3"/>
    <w:basedOn w:val="TableNormal"/>
    <w:uiPriority w:val="60"/>
    <w:rsid w:val="002D0B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AE2B6D"/>
    <w:pPr>
      <w:spacing w:before="100" w:beforeAutospacing="1" w:after="100" w:afterAutospacing="1" w:line="240" w:lineRule="auto"/>
    </w:pPr>
    <w:rPr>
      <w:rFonts w:ascii="Times New Roman" w:eastAsiaTheme="minorEastAsia" w:hAnsi="Times New Roman" w:cs="Times New Roman"/>
      <w:sz w:val="24"/>
      <w:szCs w:val="24"/>
      <w:lang w:eastAsia="en-NZ"/>
    </w:rPr>
  </w:style>
  <w:style w:type="paragraph" w:customStyle="1" w:styleId="Default">
    <w:name w:val="Default"/>
    <w:rsid w:val="00DC5E53"/>
    <w:pPr>
      <w:autoSpaceDE w:val="0"/>
      <w:autoSpaceDN w:val="0"/>
      <w:adjustRightInd w:val="0"/>
      <w:spacing w:after="0" w:line="240" w:lineRule="auto"/>
    </w:pPr>
    <w:rPr>
      <w:rFonts w:ascii="Calibri" w:hAnsi="Calibri" w:cs="Calibri"/>
      <w:color w:val="000000"/>
      <w:sz w:val="24"/>
      <w:szCs w:val="24"/>
    </w:rPr>
  </w:style>
  <w:style w:type="character" w:customStyle="1" w:styleId="BLUE">
    <w:name w:val="BLUE"/>
    <w:basedOn w:val="DefaultParagraphFont"/>
    <w:uiPriority w:val="1"/>
    <w:qFormat/>
    <w:rsid w:val="00BC61EE"/>
    <w:rPr>
      <w:rFonts w:ascii="Arial" w:hAnsi="Arial" w:cs="Arial"/>
      <w:b/>
      <w:color w:val="00B0F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26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657"/>
    <w:rPr>
      <w:sz w:val="20"/>
      <w:szCs w:val="20"/>
    </w:rPr>
  </w:style>
  <w:style w:type="character" w:styleId="FootnoteReference">
    <w:name w:val="footnote reference"/>
    <w:basedOn w:val="DefaultParagraphFont"/>
    <w:uiPriority w:val="99"/>
    <w:semiHidden/>
    <w:unhideWhenUsed/>
    <w:rsid w:val="000D2657"/>
    <w:rPr>
      <w:vertAlign w:val="superscript"/>
    </w:rPr>
  </w:style>
  <w:style w:type="paragraph" w:styleId="ListParagraph">
    <w:name w:val="List Paragraph"/>
    <w:basedOn w:val="Normal"/>
    <w:uiPriority w:val="34"/>
    <w:qFormat/>
    <w:rsid w:val="000D2657"/>
    <w:pPr>
      <w:ind w:left="720"/>
      <w:contextualSpacing/>
    </w:pPr>
  </w:style>
  <w:style w:type="character" w:styleId="Hyperlink">
    <w:name w:val="Hyperlink"/>
    <w:basedOn w:val="DefaultParagraphFont"/>
    <w:uiPriority w:val="99"/>
    <w:unhideWhenUsed/>
    <w:rsid w:val="000D2657"/>
    <w:rPr>
      <w:color w:val="0000FF" w:themeColor="hyperlink"/>
      <w:u w:val="single"/>
    </w:rPr>
  </w:style>
  <w:style w:type="paragraph" w:styleId="BalloonText">
    <w:name w:val="Balloon Text"/>
    <w:basedOn w:val="Normal"/>
    <w:link w:val="BalloonTextChar"/>
    <w:uiPriority w:val="99"/>
    <w:semiHidden/>
    <w:unhideWhenUsed/>
    <w:rsid w:val="00BF0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10"/>
    <w:rPr>
      <w:rFonts w:ascii="Tahoma" w:hAnsi="Tahoma" w:cs="Tahoma"/>
      <w:sz w:val="16"/>
      <w:szCs w:val="16"/>
    </w:rPr>
  </w:style>
  <w:style w:type="table" w:styleId="TableGrid">
    <w:name w:val="Table Grid"/>
    <w:basedOn w:val="TableNormal"/>
    <w:uiPriority w:val="59"/>
    <w:rsid w:val="00C73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6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C99"/>
  </w:style>
  <w:style w:type="paragraph" w:styleId="Footer">
    <w:name w:val="footer"/>
    <w:basedOn w:val="Normal"/>
    <w:link w:val="FooterChar"/>
    <w:uiPriority w:val="99"/>
    <w:unhideWhenUsed/>
    <w:rsid w:val="00D96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C99"/>
  </w:style>
  <w:style w:type="table" w:styleId="MediumGrid1-Accent3">
    <w:name w:val="Medium Grid 1 Accent 3"/>
    <w:basedOn w:val="TableNormal"/>
    <w:uiPriority w:val="67"/>
    <w:rsid w:val="002B780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3">
    <w:name w:val="Light Shading Accent 3"/>
    <w:basedOn w:val="TableNormal"/>
    <w:uiPriority w:val="60"/>
    <w:rsid w:val="002D0B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AE2B6D"/>
    <w:pPr>
      <w:spacing w:before="100" w:beforeAutospacing="1" w:after="100" w:afterAutospacing="1" w:line="240" w:lineRule="auto"/>
    </w:pPr>
    <w:rPr>
      <w:rFonts w:ascii="Times New Roman" w:eastAsiaTheme="minorEastAsia" w:hAnsi="Times New Roman" w:cs="Times New Roman"/>
      <w:sz w:val="24"/>
      <w:szCs w:val="24"/>
      <w:lang w:eastAsia="en-NZ"/>
    </w:rPr>
  </w:style>
  <w:style w:type="paragraph" w:customStyle="1" w:styleId="Default">
    <w:name w:val="Default"/>
    <w:rsid w:val="00DC5E53"/>
    <w:pPr>
      <w:autoSpaceDE w:val="0"/>
      <w:autoSpaceDN w:val="0"/>
      <w:adjustRightInd w:val="0"/>
      <w:spacing w:after="0" w:line="240" w:lineRule="auto"/>
    </w:pPr>
    <w:rPr>
      <w:rFonts w:ascii="Calibri" w:hAnsi="Calibri" w:cs="Calibri"/>
      <w:color w:val="000000"/>
      <w:sz w:val="24"/>
      <w:szCs w:val="24"/>
    </w:rPr>
  </w:style>
  <w:style w:type="character" w:customStyle="1" w:styleId="BLUE">
    <w:name w:val="BLUE"/>
    <w:basedOn w:val="DefaultParagraphFont"/>
    <w:uiPriority w:val="1"/>
    <w:qFormat/>
    <w:rsid w:val="00BC61EE"/>
    <w:rPr>
      <w:rFonts w:ascii="Arial" w:hAnsi="Arial" w:cs="Arial"/>
      <w:b/>
      <w:color w:val="00B0F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61611">
      <w:bodyDiv w:val="1"/>
      <w:marLeft w:val="0"/>
      <w:marRight w:val="0"/>
      <w:marTop w:val="0"/>
      <w:marBottom w:val="0"/>
      <w:divBdr>
        <w:top w:val="none" w:sz="0" w:space="0" w:color="auto"/>
        <w:left w:val="none" w:sz="0" w:space="0" w:color="auto"/>
        <w:bottom w:val="none" w:sz="0" w:space="0" w:color="auto"/>
        <w:right w:val="none" w:sz="0" w:space="0" w:color="auto"/>
      </w:divBdr>
      <w:divsChild>
        <w:div w:id="98793154">
          <w:marLeft w:val="0"/>
          <w:marRight w:val="0"/>
          <w:marTop w:val="0"/>
          <w:marBottom w:val="0"/>
          <w:divBdr>
            <w:top w:val="none" w:sz="0" w:space="0" w:color="auto"/>
            <w:left w:val="none" w:sz="0" w:space="0" w:color="auto"/>
            <w:bottom w:val="none" w:sz="0" w:space="0" w:color="auto"/>
            <w:right w:val="none" w:sz="0" w:space="0" w:color="auto"/>
          </w:divBdr>
          <w:divsChild>
            <w:div w:id="63185606">
              <w:marLeft w:val="0"/>
              <w:marRight w:val="0"/>
              <w:marTop w:val="0"/>
              <w:marBottom w:val="0"/>
              <w:divBdr>
                <w:top w:val="none" w:sz="0" w:space="0" w:color="auto"/>
                <w:left w:val="none" w:sz="0" w:space="0" w:color="auto"/>
                <w:bottom w:val="none" w:sz="0" w:space="0" w:color="auto"/>
                <w:right w:val="none" w:sz="0" w:space="0" w:color="auto"/>
              </w:divBdr>
              <w:divsChild>
                <w:div w:id="1010565474">
                  <w:marLeft w:val="0"/>
                  <w:marRight w:val="0"/>
                  <w:marTop w:val="105"/>
                  <w:marBottom w:val="0"/>
                  <w:divBdr>
                    <w:top w:val="none" w:sz="0" w:space="0" w:color="auto"/>
                    <w:left w:val="none" w:sz="0" w:space="0" w:color="auto"/>
                    <w:bottom w:val="none" w:sz="0" w:space="0" w:color="auto"/>
                    <w:right w:val="none" w:sz="0" w:space="0" w:color="auto"/>
                  </w:divBdr>
                  <w:divsChild>
                    <w:div w:id="1952853617">
                      <w:marLeft w:val="450"/>
                      <w:marRight w:val="225"/>
                      <w:marTop w:val="0"/>
                      <w:marBottom w:val="0"/>
                      <w:divBdr>
                        <w:top w:val="none" w:sz="0" w:space="0" w:color="auto"/>
                        <w:left w:val="none" w:sz="0" w:space="0" w:color="auto"/>
                        <w:bottom w:val="none" w:sz="0" w:space="0" w:color="auto"/>
                        <w:right w:val="none" w:sz="0" w:space="0" w:color="auto"/>
                      </w:divBdr>
                      <w:divsChild>
                        <w:div w:id="1803303916">
                          <w:marLeft w:val="0"/>
                          <w:marRight w:val="0"/>
                          <w:marTop w:val="0"/>
                          <w:marBottom w:val="600"/>
                          <w:divBdr>
                            <w:top w:val="single" w:sz="6" w:space="0" w:color="314664"/>
                            <w:left w:val="single" w:sz="6" w:space="0" w:color="314664"/>
                            <w:bottom w:val="single" w:sz="6" w:space="0" w:color="314664"/>
                            <w:right w:val="single" w:sz="6" w:space="0" w:color="314664"/>
                          </w:divBdr>
                          <w:divsChild>
                            <w:div w:id="1191534358">
                              <w:marLeft w:val="0"/>
                              <w:marRight w:val="0"/>
                              <w:marTop w:val="0"/>
                              <w:marBottom w:val="0"/>
                              <w:divBdr>
                                <w:top w:val="none" w:sz="0" w:space="0" w:color="auto"/>
                                <w:left w:val="none" w:sz="0" w:space="0" w:color="auto"/>
                                <w:bottom w:val="none" w:sz="0" w:space="0" w:color="auto"/>
                                <w:right w:val="none" w:sz="0" w:space="0" w:color="auto"/>
                              </w:divBdr>
                              <w:divsChild>
                                <w:div w:id="1025443235">
                                  <w:marLeft w:val="0"/>
                                  <w:marRight w:val="0"/>
                                  <w:marTop w:val="0"/>
                                  <w:marBottom w:val="0"/>
                                  <w:divBdr>
                                    <w:top w:val="none" w:sz="0" w:space="0" w:color="auto"/>
                                    <w:left w:val="none" w:sz="0" w:space="0" w:color="auto"/>
                                    <w:bottom w:val="none" w:sz="0" w:space="0" w:color="auto"/>
                                    <w:right w:val="none" w:sz="0" w:space="0" w:color="auto"/>
                                  </w:divBdr>
                                  <w:divsChild>
                                    <w:div w:id="206644892">
                                      <w:marLeft w:val="0"/>
                                      <w:marRight w:val="0"/>
                                      <w:marTop w:val="0"/>
                                      <w:marBottom w:val="0"/>
                                      <w:divBdr>
                                        <w:top w:val="none" w:sz="0" w:space="0" w:color="auto"/>
                                        <w:left w:val="none" w:sz="0" w:space="0" w:color="auto"/>
                                        <w:bottom w:val="none" w:sz="0" w:space="0" w:color="auto"/>
                                        <w:right w:val="none" w:sz="0" w:space="0" w:color="auto"/>
                                      </w:divBdr>
                                      <w:divsChild>
                                        <w:div w:id="803894143">
                                          <w:marLeft w:val="0"/>
                                          <w:marRight w:val="0"/>
                                          <w:marTop w:val="0"/>
                                          <w:marBottom w:val="0"/>
                                          <w:divBdr>
                                            <w:top w:val="none" w:sz="0" w:space="0" w:color="auto"/>
                                            <w:left w:val="none" w:sz="0" w:space="0" w:color="auto"/>
                                            <w:bottom w:val="none" w:sz="0" w:space="0" w:color="auto"/>
                                            <w:right w:val="none" w:sz="0" w:space="0" w:color="auto"/>
                                          </w:divBdr>
                                          <w:divsChild>
                                            <w:div w:id="1276209160">
                                              <w:marLeft w:val="0"/>
                                              <w:marRight w:val="0"/>
                                              <w:marTop w:val="0"/>
                                              <w:marBottom w:val="0"/>
                                              <w:divBdr>
                                                <w:top w:val="none" w:sz="0" w:space="0" w:color="auto"/>
                                                <w:left w:val="none" w:sz="0" w:space="0" w:color="auto"/>
                                                <w:bottom w:val="none" w:sz="0" w:space="0" w:color="auto"/>
                                                <w:right w:val="none" w:sz="0" w:space="0" w:color="auto"/>
                                              </w:divBdr>
                                              <w:divsChild>
                                                <w:div w:id="283079270">
                                                  <w:marLeft w:val="0"/>
                                                  <w:marRight w:val="0"/>
                                                  <w:marTop w:val="0"/>
                                                  <w:marBottom w:val="0"/>
                                                  <w:divBdr>
                                                    <w:top w:val="none" w:sz="0" w:space="0" w:color="auto"/>
                                                    <w:left w:val="none" w:sz="0" w:space="0" w:color="auto"/>
                                                    <w:bottom w:val="none" w:sz="0" w:space="0" w:color="auto"/>
                                                    <w:right w:val="none" w:sz="0" w:space="0" w:color="auto"/>
                                                  </w:divBdr>
                                                  <w:divsChild>
                                                    <w:div w:id="4900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Target_Audience xmlns="e21cbe00-2104-4159-b9b9-bd54555d1bf2">Internal</Target_Audience>
    <Function xmlns="e21cbe00-2104-4159-b9b9-bd54555d1bf2">Policy</Function>
    <Volume xmlns="e21cbe00-2104-4159-b9b9-bd54555d1bf2">NA</Volume>
    <SFVersion xmlns="267508ad-211c-41a5-9638-167bd3ca89d1" xsi:nil="true"/>
    <PRA_Date_3 xmlns="e21cbe00-2104-4159-b9b9-bd54555d1bf2" xsi:nil="true"/>
    <Project xmlns="e21cbe00-2104-4159-b9b9-bd54555d1bf2">NA</Project>
    <CategoryValue xmlns="e21cbe00-2104-4159-b9b9-bd54555d1bf2">NA</CategoryValue>
    <Authoritative_Version xmlns="e21cbe00-2104-4159-b9b9-bd54555d1bf2">false</Authoritative_Version>
    <DocumentType xmlns="e21cbe00-2104-4159-b9b9-bd54555d1bf2">RULES, Policy, Bylaw, procedure</DocumentType>
    <PRA_Date_Disposal xmlns="e21cbe00-2104-4159-b9b9-bd54555d1bf2" xsi:nil="true"/>
    <Activity xmlns="e21cbe00-2104-4159-b9b9-bd54555d1bf2">Policy Initiatives</Activity>
    <FunctionGroup xmlns="e21cbe00-2104-4159-b9b9-bd54555d1bf2">NA</FunctionGroup>
    <PRA_Text_3 xmlns="e21cbe00-2104-4159-b9b9-bd54555d1bf2" xsi:nil="true"/>
    <Narrative xmlns="e21cbe00-2104-4159-b9b9-bd54555d1bf2">Guidelines to assist sport and recreation organisations to develop their own safe sport policies</Narrative>
    <Know-How_Type xmlns="e21cbe00-2104-4159-b9b9-bd54555d1bf2">NA</Know-How_Type>
    <CategoryName xmlns="e21cbe00-2104-4159-b9b9-bd54555d1bf2">NA</CategoryName>
    <Key_x0020_Words xmlns="e21cbe00-2104-4159-b9b9-bd54555d1bf2">Policy Development</Key_x0020_Words>
    <Case xmlns="e21cbe00-2104-4159-b9b9-bd54555d1bf2">Corruption Ethics</Case>
    <RecordID xmlns="e21cbe00-2104-4159-b9b9-bd54555d1bf2">28065</RecordID>
    <Original_Document xmlns="e21cbe00-2104-4159-b9b9-bd54555d1bf2" xsi:nil="true"/>
    <PRA_Text_2 xmlns="e21cbe00-2104-4159-b9b9-bd54555d1bf2" xsi:nil="true"/>
    <PRA_Text_5 xmlns="e21cbe00-2104-4159-b9b9-bd54555d1bf2" xsi:nil="true"/>
    <PRA_Date_1 xmlns="e21cbe00-2104-4159-b9b9-bd54555d1bf2" xsi:nil="true"/>
    <SFItemID xmlns="267508ad-211c-41a5-9638-167bd3ca89d1">fc1e0f72-aea5-4fdb-960b-ac456efb5684</SFItemID>
    <Subactivity xmlns="e21cbe00-2104-4159-b9b9-bd54555d1bf2">Active</Subactivity>
    <Entity xmlns="b0a87a5a-4a8e-439b-8ba8-e233ac656765">Sport NZ</Entity>
    <PRA_Text_1 xmlns="e21cbe00-2104-4159-b9b9-bd54555d1bf2" xsi:nil="true"/>
    <PRA_Text_4 xmlns="e21cbe00-2104-4159-b9b9-bd54555d1bf2" xsi:nil="true"/>
    <SFReference xmlns="267508ad-211c-41a5-9638-167bd3ca89d1">Corruption Ethics</SFReference>
    <Record_Type xmlns="e21cbe00-2104-4159-b9b9-bd54555d1bf2">Normal</Record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5A45F552C4339C4D81AA04C46023614B" ma:contentTypeVersion="17" ma:contentTypeDescription="Standard Electronic Document" ma:contentTypeScope="" ma:versionID="a02d2aa1ec368890e48a0940d20af344">
  <xsd:schema xmlns:xsd="http://www.w3.org/2001/XMLSchema" xmlns:xs="http://www.w3.org/2001/XMLSchema" xmlns:p="http://schemas.microsoft.com/office/2006/metadata/properties" xmlns:ns2="e21cbe00-2104-4159-b9b9-bd54555d1bf2" xmlns:ns3="b0a87a5a-4a8e-439b-8ba8-e233ac656765" xmlns:ns4="267508ad-211c-41a5-9638-167bd3ca89d1" targetNamespace="http://schemas.microsoft.com/office/2006/metadata/properties" ma:root="true" ma:fieldsID="8b15e11044c63132d0716438027cd3e0" ns2:_="" ns3:_="" ns4:_="">
    <xsd:import namespace="e21cbe00-2104-4159-b9b9-bd54555d1bf2"/>
    <xsd:import namespace="b0a87a5a-4a8e-439b-8ba8-e233ac656765"/>
    <xsd:import namespace="267508ad-211c-41a5-9638-167bd3ca89d1"/>
    <xsd:element name="properties">
      <xsd:complexType>
        <xsd:sequence>
          <xsd:element name="documentManagement">
            <xsd:complexType>
              <xsd:all>
                <xsd:element ref="ns2:DocumentType"/>
                <xsd:element ref="ns2:Subactivity" minOccurs="0"/>
                <xsd:element ref="ns2:Key_x0020_Words" minOccurs="0"/>
                <xsd:element ref="ns2:CategoryValue" minOccurs="0"/>
                <xsd:element ref="ns2:Narrative" minOccurs="0"/>
                <xsd:element ref="ns3:Entity" minOccurs="0"/>
                <xsd:element ref="ns2:Know-How_Type" minOccurs="0"/>
                <xsd:element ref="ns2:Target_Audience" minOccurs="0"/>
                <xsd:element ref="ns2:PRA_Type" minOccurs="0"/>
                <xsd:element ref="ns2:Aggregation_Status" minOccurs="0"/>
                <xsd:element ref="ns2:Related_People" minOccurs="0"/>
                <xsd:element ref="ns2:RecordID" minOccurs="0"/>
                <xsd:element ref="ns2:Record_Type" minOccurs="0"/>
                <xsd:element ref="ns2:Read_Only_Status" minOccurs="0"/>
                <xsd:element ref="ns2:Authoritative_Version" minOccurs="0"/>
                <xsd:element ref="ns2:Original_Document"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Function" minOccurs="0"/>
                <xsd:element ref="ns2:Activity" minOccurs="0"/>
                <xsd:element ref="ns2:Case" minOccurs="0"/>
                <xsd:element ref="ns2:FunctionGroup" minOccurs="0"/>
                <xsd:element ref="ns2:Project" minOccurs="0"/>
                <xsd:element ref="ns2:CategoryName" minOccurs="0"/>
                <xsd:element ref="ns2:Volume" minOccurs="0"/>
                <xsd:element ref="ns4:SFItemID" minOccurs="0"/>
                <xsd:element ref="ns4:SFVersion" minOccurs="0"/>
                <xsd:element ref="ns4:SF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 ma:displayName="Document Type" ma:default="" ma:format="Dropdown" ma:internalName="DocumentType">
      <xsd:simpleType>
        <xsd:restriction base="dms:Choice">
          <xsd:enumeration value="CONTRACT, Variation, Agreement"/>
          <xsd:enumeration value="CORRESPONDENCE"/>
          <xsd:enumeration value="DATA"/>
          <xsd:enumeration value="EMPLOYMENT related"/>
          <xsd:enumeration value="FILENOTE"/>
          <xsd:enumeration value="FINANCIAL related"/>
          <xsd:enumeration value="IMAGE or Multi-media"/>
          <xsd:enumeration value="KNOWLEDGE article"/>
          <xsd:enumeration value="MEETING related"/>
          <xsd:enumeration value="MEMO, Email"/>
          <xsd:enumeration value="PRESENTATION"/>
          <xsd:enumeration value="PUBLICATION material"/>
          <xsd:enumeration value="REPORT, or planning related"/>
          <xsd:enumeration value="RULES, Policy, Bylaw, procedure"/>
          <xsd:enumeration value="TEMPLATE, Checklist or Form"/>
        </xsd:restriction>
      </xsd:simpleType>
    </xsd:element>
    <xsd:element name="Subactivity" ma:index="2" nillable="true" ma:displayName="Subactivity" ma:default="Active" ma:hidden="true" ma:internalName="Subactivity" ma:readOnly="false">
      <xsd:simpleType>
        <xsd:restriction base="dms:Text">
          <xsd:maxLength value="255"/>
        </xsd:restriction>
      </xsd:simpleType>
    </xsd:element>
    <xsd:element name="Key_x0020_Words" ma:index="3" nillable="true" ma:displayName="Key Words" ma:description="use 'Policy Documents' for final products" ma:format="Dropdown" ma:internalName="Key_x0020_Words">
      <xsd:simpleType>
        <xsd:restriction base="dms:Choice">
          <xsd:enumeration value="Policy Development"/>
          <xsd:enumeration value="Policy Documents"/>
          <xsd:enumeration value="Implementation and Handover"/>
          <xsd:enumeration value="Consultation"/>
          <xsd:enumeration value="Supporting information"/>
        </xsd:restriction>
      </xsd:simpleType>
    </xsd:element>
    <xsd:element name="CategoryValue" ma:index="4"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Narrative" ma:index="5" nillable="true" ma:displayName="Narrative" ma:internalName="Narrative">
      <xsd:simpleType>
        <xsd:restriction base="dms:Note">
          <xsd:maxLength value="255"/>
        </xsd:restriction>
      </xsd:simpleType>
    </xsd:element>
    <xsd:element name="Know-How_Type" ma:index="8"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arget_Audience" ma:index="9"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PRA_Type" ma:index="10" nillable="true" ma:displayName="PRA Type" ma:default="Doc" ma:hidden="true" ma:internalName="PRAType" ma:readOnly="false">
      <xsd:simpleType>
        <xsd:restriction base="dms:Text"/>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lated_People" ma:index="13"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xsd:simpleType>
        <xsd:restriction base="dms:Text"/>
      </xsd:simpleType>
    </xsd:element>
    <xsd:element name="Record_Type" ma:index="15"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ma:readOnly="false">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PRA_Text_1" ma:index="19" nillable="true" ma:displayName="PRA Text 1" ma:hidden="true" ma:internalName="PraText1" ma:readOnly="false">
      <xsd:simpleType>
        <xsd:restriction base="dms:Text"/>
      </xsd:simpleType>
    </xsd:element>
    <xsd:element name="PRA_Text_2" ma:index="20" nillable="true" ma:displayName="PRA Text 2" ma:hidden="true" ma:internalName="PraText2" ma:readOnly="false">
      <xsd:simpleType>
        <xsd:restriction base="dms:Text"/>
      </xsd:simpleType>
    </xsd:element>
    <xsd:element name="PRA_Text_3" ma:index="21" nillable="true" ma:displayName="PRA Text 3" ma:hidden="true" ma:internalName="PraText3" ma:readOnly="false">
      <xsd:simpleType>
        <xsd:restriction base="dms:Text"/>
      </xsd:simpleType>
    </xsd:element>
    <xsd:element name="PRA_Text_4" ma:index="22" nillable="true" ma:displayName="PRA Text 4" ma:hidden="true" ma:internalName="PraText4" ma:readOnly="false">
      <xsd:simpleType>
        <xsd:restriction base="dms:Text"/>
      </xsd:simpleType>
    </xsd:element>
    <xsd:element name="PRA_Text_5" ma:index="23" nillable="true" ma:displayName="PRA Text 5" ma:hidden="true" ma:internalName="PraText5" ma:readOnly="false">
      <xsd:simpleType>
        <xsd:restriction base="dms:Text"/>
      </xsd:simpleType>
    </xsd:element>
    <xsd:element name="PRA_Date_1" ma:index="24" nillable="true" ma:displayName="PRA Date 1" ma:format="DateTime" ma:hidden="true" ma:internalName="PraDate1" ma:readOnly="false">
      <xsd:simpleType>
        <xsd:restriction base="dms:DateTime"/>
      </xsd:simpleType>
    </xsd:element>
    <xsd:element name="PRA_Date_2" ma:index="25" nillable="true" ma:displayName="PRA Date 2" ma:format="DateTime" ma:hidden="true" ma:internalName="PraDate2" ma:readOnly="false">
      <xsd:simpleType>
        <xsd:restriction base="dms:DateTime"/>
      </xsd:simpleType>
    </xsd:element>
    <xsd:element name="PRA_Date_3" ma:index="26" nillable="true" ma:displayName="PRA Date 3" ma:format="DateTime" ma:hidden="true" ma:internalName="PraDate3" ma:readOnly="false">
      <xsd:simpleType>
        <xsd:restriction base="dms:DateTime"/>
      </xsd:simpleType>
    </xsd:element>
    <xsd:element name="PRA_Date_Trigger" ma:index="27" nillable="true" ma:displayName="PRA Date Trigger" ma:format="DateTime" ma:hidden="true" ma:internalName="PraDateTrigger" ma:readOnly="false">
      <xsd:simpleType>
        <xsd:restriction base="dms:DateTime"/>
      </xsd:simpleType>
    </xsd:element>
    <xsd:element name="PRA_Date_Disposal" ma:index="28" nillable="true" ma:displayName="PRA Date Disposal" ma:format="DateTime" ma:hidden="true" ma:internalName="PraDateDisposal" ma:readOnly="false">
      <xsd:simpleType>
        <xsd:restriction base="dms:DateTime"/>
      </xsd:simpleType>
    </xsd:element>
    <xsd:element name="Function" ma:index="30" nillable="true" ma:displayName="Function" ma:default="Policy" ma:hidden="true" ma:internalName="Function" ma:readOnly="false">
      <xsd:simpleType>
        <xsd:restriction base="dms:Text">
          <xsd:maxLength value="255"/>
        </xsd:restriction>
      </xsd:simpleType>
    </xsd:element>
    <xsd:element name="Activity" ma:index="31" nillable="true" ma:displayName="Activity" ma:default="Policy Initiatives" ma:hidden="true" ma:internalName="Activity" ma:readOnly="false">
      <xsd:simpleType>
        <xsd:restriction base="dms:Text">
          <xsd:maxLength value="255"/>
        </xsd:restriction>
      </xsd:simpleType>
    </xsd:element>
    <xsd:element name="Case" ma:index="33" nillable="true" ma:displayName="Case" ma:hidden="true" ma:internalName="Case" ma:readOnly="false">
      <xsd:simpleType>
        <xsd:restriction base="dms:Text">
          <xsd:maxLength value="255"/>
        </xsd:restriction>
      </xsd:simpleType>
    </xsd:element>
    <xsd:element name="FunctionGroup" ma:index="36"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Project" ma:index="37"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tegoryName" ma:index="38"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Volume" ma:index="40"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0a87a5a-4a8e-439b-8ba8-e233ac656765" elementFormDefault="qualified">
    <xsd:import namespace="http://schemas.microsoft.com/office/2006/documentManagement/types"/>
    <xsd:import namespace="http://schemas.microsoft.com/office/infopath/2007/PartnerControls"/>
    <xsd:element name="Entity" ma:index="6" nillable="true" ma:displayName="Entity" ma:default="Sport NZ" ma:format="Dropdown" ma:internalName="Entity" ma:readOnly="false">
      <xsd:simpleType>
        <xsd:restriction base="dms:Choice">
          <xsd:enumeration value="HPSNZ"/>
          <xsd:enumeration value="Sport NZ"/>
          <xsd:enumeration value="Sport NZ Group"/>
        </xsd:restriction>
      </xsd:simpleType>
    </xsd:element>
  </xsd:schema>
  <xsd:schema xmlns:xsd="http://www.w3.org/2001/XMLSchema" xmlns:xs="http://www.w3.org/2001/XMLSchema" xmlns:dms="http://schemas.microsoft.com/office/2006/documentManagement/types" xmlns:pc="http://schemas.microsoft.com/office/infopath/2007/PartnerControls" targetNamespace="267508ad-211c-41a5-9638-167bd3ca89d1" elementFormDefault="qualified">
    <xsd:import namespace="http://schemas.microsoft.com/office/2006/documentManagement/types"/>
    <xsd:import namespace="http://schemas.microsoft.com/office/infopath/2007/PartnerControls"/>
    <xsd:element name="SFItemID" ma:index="41" nillable="true" ma:displayName="SFItemID" ma:hidden="true" ma:internalName="SFItemID">
      <xsd:simpleType>
        <xsd:restriction base="dms:Text"/>
      </xsd:simpleType>
    </xsd:element>
    <xsd:element name="SFVersion" ma:index="42" nillable="true" ma:displayName="SFVersion" ma:hidden="true" ma:internalName="SFVersion" ma:readOnly="false">
      <xsd:simpleType>
        <xsd:restriction base="dms:Text"/>
      </xsd:simpleType>
    </xsd:element>
    <xsd:element name="SFReference" ma:index="43" nillable="true" ma:displayName="Reference" ma:hidden="true" ma:internalName="SFReferenc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E2AE8-CFBB-4463-9504-18DDC88B08FB}">
  <ds:schemaRefs>
    <ds:schemaRef ds:uri="http://schemas.microsoft.com/office/2006/documentManagement/types"/>
    <ds:schemaRef ds:uri="http://purl.org/dc/dcmitype/"/>
    <ds:schemaRef ds:uri="http://www.w3.org/XML/1998/namespace"/>
    <ds:schemaRef ds:uri="http://purl.org/dc/terms/"/>
    <ds:schemaRef ds:uri="267508ad-211c-41a5-9638-167bd3ca89d1"/>
    <ds:schemaRef ds:uri="http://purl.org/dc/elements/1.1/"/>
    <ds:schemaRef ds:uri="http://schemas.microsoft.com/office/2006/metadata/properties"/>
    <ds:schemaRef ds:uri="e21cbe00-2104-4159-b9b9-bd54555d1bf2"/>
    <ds:schemaRef ds:uri="http://schemas.microsoft.com/office/infopath/2007/PartnerControls"/>
    <ds:schemaRef ds:uri="http://schemas.openxmlformats.org/package/2006/metadata/core-properties"/>
    <ds:schemaRef ds:uri="b0a87a5a-4a8e-439b-8ba8-e233ac656765"/>
  </ds:schemaRefs>
</ds:datastoreItem>
</file>

<file path=customXml/itemProps2.xml><?xml version="1.0" encoding="utf-8"?>
<ds:datastoreItem xmlns:ds="http://schemas.openxmlformats.org/officeDocument/2006/customXml" ds:itemID="{23D502B0-DF6D-4CED-B148-81E10FE403C3}">
  <ds:schemaRefs>
    <ds:schemaRef ds:uri="http://schemas.microsoft.com/sharepoint/v3/contenttype/forms"/>
  </ds:schemaRefs>
</ds:datastoreItem>
</file>

<file path=customXml/itemProps3.xml><?xml version="1.0" encoding="utf-8"?>
<ds:datastoreItem xmlns:ds="http://schemas.openxmlformats.org/officeDocument/2006/customXml" ds:itemID="{9800E1B8-FC3D-45F5-B806-58265D3F7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b0a87a5a-4a8e-439b-8ba8-e233ac656765"/>
    <ds:schemaRef ds:uri="267508ad-211c-41a5-9638-167bd3ca8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05463-0998-4BBE-BFA7-ACDE99C3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4263</Characters>
  <Application>Microsoft Office Word</Application>
  <DocSecurity>0</DocSecurity>
  <Lines>125</Lines>
  <Paragraphs>62</Paragraphs>
  <ScaleCrop>false</ScaleCrop>
  <HeadingPairs>
    <vt:vector size="2" baseType="variant">
      <vt:variant>
        <vt:lpstr>Title</vt:lpstr>
      </vt:variant>
      <vt:variant>
        <vt:i4>1</vt:i4>
      </vt:variant>
    </vt:vector>
  </HeadingPairs>
  <TitlesOfParts>
    <vt:vector size="1" baseType="lpstr">
      <vt:lpstr/>
    </vt:vector>
  </TitlesOfParts>
  <Company>SportNZ</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nickys</dc:creator>
  <cp:lastModifiedBy>guydb</cp:lastModifiedBy>
  <cp:revision>2</cp:revision>
  <dcterms:created xsi:type="dcterms:W3CDTF">2014-04-09T06:33:00Z</dcterms:created>
  <dcterms:modified xsi:type="dcterms:W3CDTF">2014-04-09T06:33:00Z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0x010100AAAAAAAAAAAAAAAAAAAAAAAAAAAAAA02005A45F552C4339C4D81AA04C46023614B</vt:lpwstr>
  </property>
  <property fmtid="{D5CDD505-2E9C-101B-9397-08002B2CF9AE}" pid="3" name="_ModerationStatus">
    <vt:lpwstr>0</vt:lpwstr>
  </property>
</Properties>
</file>